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75AF" w14:textId="77777777" w:rsidR="00CD62F3" w:rsidRDefault="008624B3">
      <w:pPr>
        <w:keepNext/>
        <w:suppressAutoHyphen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Pr>
          <w:rFonts w:ascii="Comic Sans MS" w:eastAsia="Comic Sans MS" w:hAnsi="Comic Sans MS" w:cs="Comic Sans MS"/>
          <w:shd w:val="clear" w:color="auto" w:fill="FFFFFF"/>
        </w:rPr>
        <w:t>Ecole primaire Jules Ferry</w:t>
      </w:r>
      <w:r>
        <w:rPr>
          <w:rFonts w:ascii="Comic Sans MS" w:eastAsia="Comic Sans MS" w:hAnsi="Comic Sans MS" w:cs="Comic Sans MS"/>
          <w:shd w:val="clear" w:color="auto" w:fill="FFFFFF"/>
        </w:rPr>
        <w:tab/>
      </w:r>
      <w:r>
        <w:rPr>
          <w:rFonts w:ascii="Comic Sans MS" w:eastAsia="Comic Sans MS" w:hAnsi="Comic Sans MS" w:cs="Comic Sans MS"/>
          <w:shd w:val="clear" w:color="auto" w:fill="FFFFFF"/>
        </w:rPr>
        <w:tab/>
      </w:r>
      <w:r>
        <w:rPr>
          <w:rFonts w:ascii="Comic Sans MS" w:eastAsia="Comic Sans MS" w:hAnsi="Comic Sans MS" w:cs="Comic Sans MS"/>
          <w:shd w:val="clear" w:color="auto" w:fill="FFFFFF"/>
        </w:rPr>
        <w:tab/>
      </w:r>
      <w:r>
        <w:rPr>
          <w:rFonts w:ascii="Comic Sans MS" w:eastAsia="Comic Sans MS" w:hAnsi="Comic Sans MS" w:cs="Comic Sans MS"/>
          <w:shd w:val="clear" w:color="auto" w:fill="FFFFFF"/>
        </w:rPr>
        <w:tab/>
        <w:t xml:space="preserve">                                </w:t>
      </w:r>
    </w:p>
    <w:p w14:paraId="06F25D37" w14:textId="77777777" w:rsidR="00522724" w:rsidRDefault="00522724">
      <w:pPr>
        <w:keepNext/>
        <w:suppressAutoHyphens/>
        <w:spacing w:after="0" w:line="240" w:lineRule="auto"/>
        <w:rPr>
          <w:rFonts w:ascii="Comic Sans MS" w:eastAsia="Comic Sans MS" w:hAnsi="Comic Sans MS" w:cs="Comic Sans MS"/>
          <w:shd w:val="clear" w:color="auto" w:fill="FFFFFF"/>
        </w:rPr>
      </w:pPr>
      <w:r>
        <w:rPr>
          <w:rFonts w:ascii="Comic Sans MS" w:eastAsia="Comic Sans MS" w:hAnsi="Comic Sans MS" w:cs="Comic Sans MS"/>
          <w:shd w:val="clear" w:color="auto" w:fill="FFFFFF"/>
        </w:rPr>
        <w:t xml:space="preserve">25 rue Berthelot </w:t>
      </w:r>
    </w:p>
    <w:p w14:paraId="2C05783E" w14:textId="0C2BCA08" w:rsidR="00CD62F3" w:rsidRDefault="008624B3">
      <w:pPr>
        <w:keepNext/>
        <w:suppressAutoHyphens/>
        <w:spacing w:after="0" w:line="240" w:lineRule="auto"/>
        <w:rPr>
          <w:rFonts w:ascii="Comic Sans MS" w:eastAsia="Comic Sans MS" w:hAnsi="Comic Sans MS" w:cs="Comic Sans MS"/>
          <w:shd w:val="clear" w:color="auto" w:fill="FFFFFF"/>
        </w:rPr>
      </w:pPr>
      <w:r>
        <w:rPr>
          <w:rFonts w:ascii="Comic Sans MS" w:eastAsia="Comic Sans MS" w:hAnsi="Comic Sans MS" w:cs="Comic Sans MS"/>
          <w:shd w:val="clear" w:color="auto" w:fill="FFFFFF"/>
        </w:rPr>
        <w:t>69600 Oullins</w:t>
      </w:r>
    </w:p>
    <w:p w14:paraId="68E2A8CE" w14:textId="77777777" w:rsidR="00CD62F3" w:rsidRDefault="008624B3">
      <w:pPr>
        <w:keepNext/>
        <w:suppressAutoHyphens/>
        <w:spacing w:after="0" w:line="240" w:lineRule="auto"/>
        <w:rPr>
          <w:rFonts w:ascii="Comic Sans MS" w:eastAsia="Comic Sans MS" w:hAnsi="Comic Sans MS" w:cs="Comic Sans MS"/>
          <w:shd w:val="clear" w:color="auto" w:fill="FFFFFF"/>
        </w:rPr>
      </w:pPr>
      <w:r>
        <w:rPr>
          <w:rFonts w:ascii="Comic Sans MS" w:eastAsia="Comic Sans MS" w:hAnsi="Comic Sans MS" w:cs="Comic Sans MS"/>
          <w:shd w:val="clear" w:color="auto" w:fill="FFFFFF"/>
        </w:rPr>
        <w:t>Tél. :04 78 51 33 06</w:t>
      </w:r>
    </w:p>
    <w:p w14:paraId="5A72CF36" w14:textId="77777777" w:rsidR="00CD62F3" w:rsidRDefault="008624B3">
      <w:pPr>
        <w:keepNext/>
        <w:suppressAutoHyphen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L</w:t>
      </w:r>
    </w:p>
    <w:p w14:paraId="0184256F" w14:textId="77777777" w:rsidR="00CD62F3" w:rsidRDefault="00CD62F3">
      <w:pPr>
        <w:keepNext/>
        <w:suppressAutoHyphens/>
        <w:spacing w:after="0" w:line="240" w:lineRule="auto"/>
        <w:rPr>
          <w:rFonts w:ascii="Times New Roman" w:eastAsia="Times New Roman" w:hAnsi="Times New Roman" w:cs="Times New Roman"/>
          <w:sz w:val="24"/>
          <w:shd w:val="clear" w:color="auto" w:fill="FFFFFF"/>
        </w:rPr>
      </w:pPr>
    </w:p>
    <w:p w14:paraId="1760AC84" w14:textId="77777777" w:rsidR="0044252F" w:rsidRDefault="0044252F" w:rsidP="0044252F">
      <w:pPr>
        <w:keepNext/>
        <w:numPr>
          <w:ilvl w:val="0"/>
          <w:numId w:val="1"/>
        </w:numPr>
        <w:tabs>
          <w:tab w:val="left" w:pos="0"/>
        </w:tabs>
        <w:suppressAutoHyphens/>
        <w:spacing w:before="240" w:after="60" w:line="240" w:lineRule="auto"/>
        <w:rPr>
          <w:rFonts w:ascii="Cambria" w:eastAsia="Cambria" w:hAnsi="Cambria" w:cs="Cambria"/>
          <w:b/>
          <w:sz w:val="32"/>
          <w:shd w:val="clear" w:color="auto" w:fill="FFFFFF"/>
        </w:rPr>
      </w:pPr>
      <w:r>
        <w:rPr>
          <w:rFonts w:ascii="Cambria" w:eastAsia="Cambria" w:hAnsi="Cambria" w:cs="Cambria"/>
          <w:b/>
          <w:sz w:val="32"/>
          <w:shd w:val="clear" w:color="auto" w:fill="FFFFFF"/>
        </w:rPr>
        <w:t>Personnes présentes :</w:t>
      </w:r>
    </w:p>
    <w:p w14:paraId="72C6F9AD" w14:textId="77777777" w:rsidR="0044252F" w:rsidRPr="008C5F9B" w:rsidRDefault="0044252F" w:rsidP="0044252F">
      <w:pPr>
        <w:keepNext/>
        <w:tabs>
          <w:tab w:val="left" w:pos="0"/>
        </w:tabs>
        <w:suppressAutoHyphens/>
        <w:spacing w:before="240" w:after="60" w:line="240" w:lineRule="auto"/>
        <w:rPr>
          <w:rFonts w:ascii="Cambria" w:eastAsia="Cambria" w:hAnsi="Cambria" w:cs="Cambria"/>
          <w:bCs/>
          <w:i/>
          <w:iCs/>
          <w:sz w:val="32"/>
          <w:shd w:val="clear" w:color="auto" w:fill="FFFFFF"/>
        </w:rPr>
      </w:pPr>
      <w:r w:rsidRPr="008C5F9B">
        <w:rPr>
          <w:rFonts w:ascii="Cambria" w:eastAsia="Cambria" w:hAnsi="Cambria" w:cs="Cambria"/>
          <w:b/>
          <w:sz w:val="24"/>
          <w:szCs w:val="24"/>
          <w:shd w:val="clear" w:color="auto" w:fill="FFFFFF"/>
        </w:rPr>
        <w:t xml:space="preserve">Mme MARTELLACCI </w:t>
      </w:r>
      <w:r w:rsidRPr="008C5F9B">
        <w:rPr>
          <w:rFonts w:ascii="Cambria" w:eastAsia="Cambria" w:hAnsi="Cambria" w:cs="Cambria"/>
          <w:bCs/>
          <w:i/>
          <w:iCs/>
          <w:sz w:val="24"/>
          <w:szCs w:val="24"/>
          <w:shd w:val="clear" w:color="auto" w:fill="FFFFFF"/>
        </w:rPr>
        <w:t>représentante de la Mairie</w:t>
      </w:r>
    </w:p>
    <w:p w14:paraId="566544C1" w14:textId="77777777" w:rsidR="0044252F" w:rsidRDefault="0044252F" w:rsidP="0044252F">
      <w:pPr>
        <w:keepNext/>
        <w:suppressAutoHyphens/>
        <w:spacing w:after="0" w:line="240" w:lineRule="auto"/>
        <w:rPr>
          <w:rFonts w:ascii="Times New Roman" w:eastAsia="Times New Roman" w:hAnsi="Times New Roman" w:cs="Times New Roman"/>
          <w:sz w:val="24"/>
          <w:shd w:val="clear" w:color="auto" w:fill="FFFFFF"/>
        </w:rPr>
      </w:pPr>
    </w:p>
    <w:p w14:paraId="060B70F7" w14:textId="77777777" w:rsidR="0044252F" w:rsidRPr="00B025BB" w:rsidRDefault="0044252F" w:rsidP="0044252F">
      <w:pPr>
        <w:keepNext/>
        <w:suppressAutoHyphens/>
        <w:spacing w:after="0" w:line="240" w:lineRule="auto"/>
        <w:rPr>
          <w:rFonts w:ascii="Times New Roman" w:eastAsia="Times New Roman" w:hAnsi="Times New Roman" w:cs="Times New Roman"/>
          <w:i/>
          <w:position w:val="22"/>
          <w:shd w:val="clear" w:color="auto" w:fill="FFFFFF"/>
        </w:rPr>
      </w:pPr>
      <w:r>
        <w:rPr>
          <w:rFonts w:ascii="Times New Roman" w:eastAsia="Times New Roman" w:hAnsi="Times New Roman" w:cs="Times New Roman"/>
          <w:b/>
          <w:position w:val="22"/>
          <w:shd w:val="clear" w:color="auto" w:fill="FFFFFF"/>
        </w:rPr>
        <w:t>Mme Françoise LEMONNIER</w:t>
      </w:r>
      <w:r>
        <w:rPr>
          <w:rFonts w:ascii="Times New Roman" w:eastAsia="Times New Roman" w:hAnsi="Times New Roman" w:cs="Times New Roman"/>
          <w:position w:val="22"/>
          <w:shd w:val="clear" w:color="auto" w:fill="FFFFFF"/>
        </w:rPr>
        <w:t xml:space="preserve">, </w:t>
      </w:r>
      <w:r>
        <w:rPr>
          <w:rFonts w:ascii="Times New Roman" w:eastAsia="Times New Roman" w:hAnsi="Times New Roman" w:cs="Times New Roman"/>
          <w:i/>
          <w:position w:val="22"/>
          <w:shd w:val="clear" w:color="auto" w:fill="FFFFFF"/>
        </w:rPr>
        <w:t>directrice</w:t>
      </w:r>
    </w:p>
    <w:p w14:paraId="7FF966D4" w14:textId="77777777" w:rsidR="0044252F" w:rsidRPr="00BB4C02" w:rsidRDefault="0044252F" w:rsidP="0044252F">
      <w:pPr>
        <w:keepNext/>
        <w:suppressAutoHyphens/>
        <w:spacing w:after="0" w:line="240" w:lineRule="auto"/>
        <w:rPr>
          <w:rFonts w:ascii="Times New Roman" w:eastAsia="Times New Roman" w:hAnsi="Times New Roman" w:cs="Times New Roman"/>
          <w:b/>
          <w:bCs/>
          <w:shd w:val="clear" w:color="auto" w:fill="FFFFFF"/>
        </w:rPr>
      </w:pPr>
      <w:proofErr w:type="spellStart"/>
      <w:r w:rsidRPr="00BB4C02">
        <w:rPr>
          <w:rFonts w:ascii="Times New Roman" w:eastAsia="Times New Roman" w:hAnsi="Times New Roman" w:cs="Times New Roman"/>
          <w:b/>
          <w:bCs/>
          <w:sz w:val="24"/>
          <w:szCs w:val="24"/>
        </w:rPr>
        <w:t>M</w:t>
      </w:r>
      <w:proofErr w:type="spellEnd"/>
      <w:r w:rsidRPr="00BB4C02">
        <w:rPr>
          <w:rFonts w:ascii="Times New Roman" w:eastAsia="Times New Roman" w:hAnsi="Times New Roman" w:cs="Times New Roman"/>
          <w:b/>
          <w:bCs/>
          <w:sz w:val="24"/>
          <w:szCs w:val="24"/>
        </w:rPr>
        <w:t xml:space="preserve"> Thierry MATHIEU</w:t>
      </w:r>
      <w:r>
        <w:rPr>
          <w:rFonts w:ascii="Times New Roman" w:eastAsia="Times New Roman" w:hAnsi="Times New Roman" w:cs="Times New Roman"/>
          <w:b/>
          <w:bCs/>
          <w:sz w:val="24"/>
          <w:szCs w:val="24"/>
        </w:rPr>
        <w:t xml:space="preserve"> </w:t>
      </w:r>
      <w:r w:rsidRPr="00BB4C02">
        <w:rPr>
          <w:rFonts w:ascii="Times New Roman" w:eastAsia="Times New Roman" w:hAnsi="Times New Roman" w:cs="Times New Roman"/>
          <w:i/>
          <w:iCs/>
          <w:sz w:val="24"/>
          <w:szCs w:val="24"/>
        </w:rPr>
        <w:t>DDEN</w:t>
      </w:r>
    </w:p>
    <w:p w14:paraId="1DEACE93" w14:textId="77777777" w:rsidR="0044252F" w:rsidRDefault="0044252F" w:rsidP="0044252F">
      <w:pPr>
        <w:keepNext/>
        <w:suppressAutoHyphens/>
        <w:spacing w:after="0" w:line="240" w:lineRule="auto"/>
        <w:rPr>
          <w:rFonts w:ascii="Times New Roman" w:eastAsia="Times New Roman" w:hAnsi="Times New Roman" w:cs="Times New Roman"/>
          <w:shd w:val="clear" w:color="auto" w:fill="FFFFFF"/>
        </w:rPr>
      </w:pPr>
    </w:p>
    <w:p w14:paraId="5403A51C" w14:textId="1AEEC553" w:rsidR="0044252F" w:rsidRPr="00EA59DF" w:rsidRDefault="0044252F" w:rsidP="0044252F">
      <w:pPr>
        <w:keepNext/>
        <w:suppressAutoHyphens/>
        <w:spacing w:after="0" w:line="240" w:lineRule="auto"/>
        <w:jc w:val="both"/>
        <w:rPr>
          <w:rFonts w:ascii="Times New Roman" w:eastAsia="Times New Roman" w:hAnsi="Times New Roman" w:cs="Times New Roman"/>
          <w:b/>
          <w:bCs/>
          <w:shd w:val="clear" w:color="auto" w:fill="FFFFFF"/>
        </w:rPr>
      </w:pPr>
      <w:r>
        <w:rPr>
          <w:rFonts w:ascii="Times New Roman" w:eastAsia="Times New Roman" w:hAnsi="Times New Roman" w:cs="Times New Roman"/>
          <w:b/>
          <w:shd w:val="clear" w:color="auto" w:fill="FFFFFF"/>
        </w:rPr>
        <w:t xml:space="preserve">Mmes et </w:t>
      </w:r>
      <w:proofErr w:type="gramStart"/>
      <w:r>
        <w:rPr>
          <w:rFonts w:ascii="Times New Roman" w:eastAsia="Times New Roman" w:hAnsi="Times New Roman" w:cs="Times New Roman"/>
          <w:b/>
          <w:shd w:val="clear" w:color="auto" w:fill="FFFFFF"/>
        </w:rPr>
        <w:t>Ms</w:t>
      </w:r>
      <w:r>
        <w:rPr>
          <w:rFonts w:ascii="Times New Roman" w:eastAsia="Times New Roman" w:hAnsi="Times New Roman" w:cs="Times New Roman"/>
          <w:shd w:val="clear" w:color="auto" w:fill="FFFFFF"/>
        </w:rPr>
        <w:t> </w:t>
      </w:r>
      <w:r w:rsidRPr="00917D81">
        <w:rPr>
          <w:rFonts w:ascii="Times New Roman" w:eastAsia="Times New Roman" w:hAnsi="Times New Roman" w:cs="Times New Roman"/>
          <w:b/>
          <w:bCs/>
          <w:shd w:val="clear" w:color="auto" w:fill="FFFFFF"/>
        </w:rPr>
        <w:t>:,</w:t>
      </w:r>
      <w:proofErr w:type="gramEnd"/>
      <w:r w:rsidRPr="00917D81">
        <w:rPr>
          <w:rFonts w:ascii="Times New Roman" w:eastAsia="Times New Roman" w:hAnsi="Times New Roman" w:cs="Times New Roman"/>
          <w:b/>
          <w:bCs/>
          <w:shd w:val="clear" w:color="auto" w:fill="FFFFFF"/>
        </w:rPr>
        <w:t xml:space="preserve"> </w:t>
      </w:r>
      <w:r w:rsidRPr="00DC4AF4">
        <w:rPr>
          <w:rFonts w:ascii="Times New Roman" w:eastAsia="Times New Roman" w:hAnsi="Times New Roman" w:cs="Times New Roman"/>
          <w:b/>
          <w:bCs/>
          <w:shd w:val="clear" w:color="auto" w:fill="FFFFFF"/>
        </w:rPr>
        <w:t xml:space="preserve">Vincent GOUEDO, Frédéric AUGIER, , ETCHEVERRY Marianne, </w:t>
      </w:r>
      <w:r>
        <w:rPr>
          <w:rFonts w:ascii="Times New Roman" w:eastAsia="Times New Roman" w:hAnsi="Times New Roman" w:cs="Times New Roman"/>
          <w:b/>
          <w:bCs/>
          <w:shd w:val="clear" w:color="auto" w:fill="FFFFFF"/>
        </w:rPr>
        <w:t>FAU Olivier,</w:t>
      </w:r>
      <w:r w:rsidR="00522724">
        <w:rPr>
          <w:rFonts w:ascii="Times New Roman" w:eastAsia="Times New Roman" w:hAnsi="Times New Roman" w:cs="Times New Roman"/>
          <w:b/>
          <w:bCs/>
          <w:shd w:val="clear" w:color="auto" w:fill="FFFFFF"/>
        </w:rPr>
        <w:t xml:space="preserve"> </w:t>
      </w:r>
      <w:r w:rsidRPr="00DC4AF4">
        <w:rPr>
          <w:rFonts w:ascii="Times New Roman" w:eastAsia="Times New Roman" w:hAnsi="Times New Roman" w:cs="Times New Roman"/>
          <w:b/>
          <w:bCs/>
          <w:shd w:val="clear" w:color="auto" w:fill="FFFFFF"/>
        </w:rPr>
        <w:t>Hélène GALICH, , Emeline GROS</w:t>
      </w:r>
      <w:r w:rsidRPr="00DC4AF4">
        <w:rPr>
          <w:rFonts w:ascii="Times New Roman" w:eastAsia="Times New Roman" w:hAnsi="Times New Roman" w:cs="Times New Roman"/>
          <w:shd w:val="clear" w:color="auto" w:fill="FFFFFF"/>
        </w:rPr>
        <w:t>,</w:t>
      </w:r>
      <w:r w:rsidRPr="00DC4AF4">
        <w:t xml:space="preserve"> </w:t>
      </w:r>
      <w:r w:rsidRPr="00DC4AF4">
        <w:rPr>
          <w:rFonts w:ascii="Times New Roman" w:eastAsia="Times New Roman" w:hAnsi="Times New Roman" w:cs="Times New Roman"/>
          <w:b/>
          <w:bCs/>
          <w:shd w:val="clear" w:color="auto" w:fill="FFFFFF"/>
        </w:rPr>
        <w:t xml:space="preserve">, Lucie REBOUR, </w:t>
      </w:r>
      <w:r>
        <w:rPr>
          <w:rFonts w:ascii="Times New Roman" w:eastAsia="Times New Roman" w:hAnsi="Times New Roman" w:cs="Times New Roman"/>
          <w:b/>
          <w:bCs/>
          <w:shd w:val="clear" w:color="auto" w:fill="FFFFFF"/>
        </w:rPr>
        <w:t xml:space="preserve">VIGNERON Louis  </w:t>
      </w:r>
      <w:r>
        <w:rPr>
          <w:rFonts w:ascii="Times New Roman" w:eastAsia="Times New Roman" w:hAnsi="Times New Roman" w:cs="Times New Roman"/>
          <w:shd w:val="clear" w:color="auto" w:fill="FFFFFF"/>
        </w:rPr>
        <w:t>,   parents d’élèves délégués FCPE</w:t>
      </w:r>
    </w:p>
    <w:p w14:paraId="2AE1F67E" w14:textId="77777777" w:rsidR="0044252F" w:rsidRDefault="0044252F" w:rsidP="0044252F">
      <w:pPr>
        <w:keepNext/>
        <w:suppressAutoHyphens/>
        <w:spacing w:after="0" w:line="240" w:lineRule="auto"/>
        <w:jc w:val="both"/>
        <w:rPr>
          <w:rFonts w:ascii="Times New Roman" w:eastAsia="Times New Roman" w:hAnsi="Times New Roman" w:cs="Times New Roman"/>
          <w:shd w:val="clear" w:color="auto" w:fill="FFFFFF"/>
        </w:rPr>
      </w:pPr>
    </w:p>
    <w:p w14:paraId="39BA1904" w14:textId="77777777" w:rsidR="0044252F" w:rsidRDefault="0044252F" w:rsidP="0044252F">
      <w:pPr>
        <w:keepNext/>
        <w:suppressAutoHyphens/>
        <w:spacing w:after="0" w:line="240" w:lineRule="auto"/>
        <w:jc w:val="both"/>
        <w:rPr>
          <w:rFonts w:ascii="Times New Roman" w:eastAsia="Times New Roman" w:hAnsi="Times New Roman" w:cs="Times New Roman"/>
          <w:shd w:val="clear" w:color="auto" w:fill="FFFFFF"/>
        </w:rPr>
      </w:pPr>
      <w:r w:rsidRPr="00DC4AF4">
        <w:rPr>
          <w:rFonts w:ascii="Times New Roman" w:eastAsia="Times New Roman" w:hAnsi="Times New Roman" w:cs="Times New Roman"/>
          <w:b/>
          <w:shd w:val="clear" w:color="auto" w:fill="FFFFFF"/>
        </w:rPr>
        <w:t>Mmes et M</w:t>
      </w:r>
      <w:r w:rsidRPr="00DC4AF4">
        <w:rPr>
          <w:rFonts w:ascii="Times New Roman" w:eastAsia="Times New Roman" w:hAnsi="Times New Roman" w:cs="Times New Roman"/>
          <w:b/>
          <w:bCs/>
          <w:shd w:val="clear" w:color="auto" w:fill="FFFFFF"/>
        </w:rPr>
        <w:t xml:space="preserve">, Carine ARGOUSE, Hélène BESSIERE M. Franck BEYSSERIAT, Fanny </w:t>
      </w:r>
      <w:proofErr w:type="gramStart"/>
      <w:r w:rsidRPr="00DC4AF4">
        <w:rPr>
          <w:rFonts w:ascii="Times New Roman" w:eastAsia="Times New Roman" w:hAnsi="Times New Roman" w:cs="Times New Roman"/>
          <w:b/>
          <w:bCs/>
          <w:shd w:val="clear" w:color="auto" w:fill="FFFFFF"/>
        </w:rPr>
        <w:t>BUFFIN  ,</w:t>
      </w:r>
      <w:proofErr w:type="gramEnd"/>
      <w:r w:rsidRPr="00DC4AF4">
        <w:rPr>
          <w:rFonts w:ascii="Times New Roman" w:eastAsia="Times New Roman" w:hAnsi="Times New Roman" w:cs="Times New Roman"/>
          <w:b/>
          <w:bCs/>
          <w:shd w:val="clear" w:color="auto" w:fill="FFFFFF"/>
        </w:rPr>
        <w:t xml:space="preserve"> </w:t>
      </w:r>
      <w:r>
        <w:rPr>
          <w:rFonts w:ascii="Times New Roman" w:eastAsia="Times New Roman" w:hAnsi="Times New Roman" w:cs="Times New Roman"/>
          <w:b/>
          <w:bCs/>
          <w:shd w:val="clear" w:color="auto" w:fill="FFFFFF"/>
        </w:rPr>
        <w:t xml:space="preserve">Emile CALLIGARO, </w:t>
      </w:r>
      <w:r w:rsidRPr="00DC4AF4">
        <w:rPr>
          <w:rFonts w:ascii="Times New Roman" w:eastAsia="Times New Roman" w:hAnsi="Times New Roman" w:cs="Times New Roman"/>
          <w:b/>
          <w:bCs/>
          <w:shd w:val="clear" w:color="auto" w:fill="FFFFFF"/>
        </w:rPr>
        <w:t xml:space="preserve">Camille CHARMASSON, </w:t>
      </w:r>
      <w:r>
        <w:rPr>
          <w:rFonts w:ascii="Times New Roman" w:eastAsia="Times New Roman" w:hAnsi="Times New Roman" w:cs="Times New Roman"/>
          <w:b/>
          <w:bCs/>
          <w:shd w:val="clear" w:color="auto" w:fill="FFFFFF"/>
        </w:rPr>
        <w:t xml:space="preserve"> </w:t>
      </w:r>
      <w:r w:rsidRPr="00DC4AF4">
        <w:rPr>
          <w:rFonts w:ascii="Times New Roman" w:eastAsia="Times New Roman" w:hAnsi="Times New Roman" w:cs="Times New Roman"/>
          <w:shd w:val="clear" w:color="auto" w:fill="FFFFFF"/>
        </w:rPr>
        <w:t xml:space="preserve"> </w:t>
      </w:r>
      <w:r w:rsidRPr="00DC4AF4">
        <w:rPr>
          <w:rFonts w:ascii="Times New Roman" w:eastAsia="Times New Roman" w:hAnsi="Times New Roman" w:cs="Times New Roman"/>
          <w:b/>
          <w:bCs/>
          <w:shd w:val="clear" w:color="auto" w:fill="FFFFFF"/>
        </w:rPr>
        <w:t>Christine COUTURIER</w:t>
      </w:r>
      <w:r w:rsidRPr="00DC4AF4">
        <w:rPr>
          <w:rFonts w:ascii="Times New Roman" w:eastAsia="Times New Roman" w:hAnsi="Times New Roman" w:cs="Times New Roman"/>
          <w:shd w:val="clear" w:color="auto" w:fill="FFFFFF"/>
        </w:rPr>
        <w:t xml:space="preserve">, </w:t>
      </w:r>
      <w:r w:rsidRPr="00DC4AF4">
        <w:rPr>
          <w:rFonts w:ascii="Times New Roman" w:eastAsia="Times New Roman" w:hAnsi="Times New Roman" w:cs="Times New Roman"/>
          <w:b/>
          <w:bCs/>
          <w:shd w:val="clear" w:color="auto" w:fill="FFFFFF"/>
        </w:rPr>
        <w:t>D</w:t>
      </w:r>
      <w:r>
        <w:rPr>
          <w:rFonts w:ascii="Times New Roman" w:eastAsia="Times New Roman" w:hAnsi="Times New Roman" w:cs="Times New Roman"/>
          <w:b/>
          <w:bCs/>
          <w:shd w:val="clear" w:color="auto" w:fill="FFFFFF"/>
        </w:rPr>
        <w:t xml:space="preserve"> </w:t>
      </w:r>
      <w:r w:rsidRPr="00DC4AF4">
        <w:rPr>
          <w:rFonts w:ascii="Times New Roman" w:eastAsia="Times New Roman" w:hAnsi="Times New Roman" w:cs="Times New Roman"/>
          <w:b/>
          <w:bCs/>
          <w:shd w:val="clear" w:color="auto" w:fill="FFFFFF"/>
        </w:rPr>
        <w:t>ELORME Laurence,</w:t>
      </w:r>
      <w:r w:rsidRPr="00DC4AF4">
        <w:rPr>
          <w:rFonts w:ascii="Times New Roman" w:eastAsia="Times New Roman" w:hAnsi="Times New Roman" w:cs="Times New Roman"/>
          <w:shd w:val="clear" w:color="auto" w:fill="FFFFFF"/>
        </w:rPr>
        <w:t xml:space="preserve"> </w:t>
      </w:r>
      <w:r w:rsidRPr="00DC4AF4">
        <w:rPr>
          <w:rFonts w:ascii="Times New Roman" w:eastAsia="Times New Roman" w:hAnsi="Times New Roman" w:cs="Times New Roman"/>
          <w:b/>
          <w:bCs/>
          <w:shd w:val="clear" w:color="auto" w:fill="FFFFFF"/>
        </w:rPr>
        <w:t>Alexandra DUROURE, ,</w:t>
      </w:r>
      <w:r w:rsidRPr="00DC4AF4">
        <w:rPr>
          <w:rFonts w:ascii="Times New Roman" w:eastAsia="Times New Roman" w:hAnsi="Times New Roman" w:cs="Times New Roman"/>
          <w:shd w:val="clear" w:color="auto" w:fill="FFFFFF"/>
        </w:rPr>
        <w:t xml:space="preserve"> </w:t>
      </w:r>
      <w:r w:rsidRPr="00DC4AF4">
        <w:rPr>
          <w:rFonts w:ascii="Times New Roman" w:eastAsia="Times New Roman" w:hAnsi="Times New Roman" w:cs="Times New Roman"/>
          <w:b/>
          <w:bCs/>
          <w:shd w:val="clear" w:color="auto" w:fill="FFFFFF"/>
        </w:rPr>
        <w:t>Isabelle</w:t>
      </w:r>
      <w:r w:rsidRPr="00DC4AF4">
        <w:rPr>
          <w:rFonts w:ascii="Times New Roman" w:eastAsia="Times New Roman" w:hAnsi="Times New Roman" w:cs="Times New Roman"/>
          <w:shd w:val="clear" w:color="auto" w:fill="FFFFFF"/>
        </w:rPr>
        <w:t xml:space="preserve"> G</w:t>
      </w:r>
      <w:r w:rsidRPr="00DC4AF4">
        <w:rPr>
          <w:rFonts w:ascii="Times New Roman" w:eastAsia="Times New Roman" w:hAnsi="Times New Roman" w:cs="Times New Roman"/>
          <w:b/>
          <w:bCs/>
          <w:shd w:val="clear" w:color="auto" w:fill="FFFFFF"/>
        </w:rPr>
        <w:t xml:space="preserve">UERY, Aude LECOMTE, </w:t>
      </w:r>
      <w:proofErr w:type="spellStart"/>
      <w:r w:rsidRPr="00DC4AF4">
        <w:rPr>
          <w:rFonts w:ascii="Times New Roman" w:eastAsia="Times New Roman" w:hAnsi="Times New Roman" w:cs="Times New Roman"/>
          <w:b/>
          <w:bCs/>
          <w:shd w:val="clear" w:color="auto" w:fill="FFFFFF"/>
        </w:rPr>
        <w:t>Ylona</w:t>
      </w:r>
      <w:proofErr w:type="spellEnd"/>
      <w:r w:rsidRPr="00DC4AF4">
        <w:rPr>
          <w:rFonts w:ascii="Times New Roman" w:eastAsia="Times New Roman" w:hAnsi="Times New Roman" w:cs="Times New Roman"/>
          <w:b/>
          <w:bCs/>
          <w:shd w:val="clear" w:color="auto" w:fill="FFFFFF"/>
        </w:rPr>
        <w:t xml:space="preserve"> MEJEAN  , Corinne MONTES</w:t>
      </w:r>
      <w:r w:rsidRPr="00DC4AF4">
        <w:rPr>
          <w:rFonts w:ascii="Times New Roman" w:eastAsia="Times New Roman" w:hAnsi="Times New Roman" w:cs="Times New Roman"/>
          <w:shd w:val="clear" w:color="auto" w:fill="FFFFFF"/>
        </w:rPr>
        <w:t xml:space="preserve">, </w:t>
      </w:r>
      <w:r w:rsidRPr="00DC4AF4">
        <w:rPr>
          <w:rFonts w:ascii="Times New Roman" w:eastAsia="Times New Roman" w:hAnsi="Times New Roman" w:cs="Times New Roman"/>
          <w:b/>
          <w:bCs/>
          <w:shd w:val="clear" w:color="auto" w:fill="FFFFFF"/>
        </w:rPr>
        <w:t>Angélique PAGOT</w:t>
      </w:r>
      <w:r w:rsidRPr="00DC4AF4">
        <w:rPr>
          <w:rFonts w:ascii="Times New Roman" w:eastAsia="Times New Roman" w:hAnsi="Times New Roman" w:cs="Times New Roman"/>
          <w:shd w:val="clear" w:color="auto" w:fill="FFFFFF"/>
        </w:rPr>
        <w:t xml:space="preserve">, </w:t>
      </w:r>
      <w:r w:rsidRPr="00DC4AF4">
        <w:rPr>
          <w:rFonts w:ascii="Times New Roman" w:eastAsia="Times New Roman" w:hAnsi="Times New Roman" w:cs="Times New Roman"/>
          <w:b/>
          <w:bCs/>
          <w:shd w:val="clear" w:color="auto" w:fill="FFFFFF"/>
        </w:rPr>
        <w:t>Marie PEYTOUR</w:t>
      </w:r>
      <w:r w:rsidRPr="00DC4AF4">
        <w:rPr>
          <w:rFonts w:ascii="Times New Roman" w:eastAsia="Times New Roman" w:hAnsi="Times New Roman" w:cs="Times New Roman"/>
          <w:shd w:val="clear" w:color="auto" w:fill="FFFFFF"/>
        </w:rPr>
        <w:t xml:space="preserve">, </w:t>
      </w:r>
      <w:r w:rsidRPr="00DC4AF4">
        <w:rPr>
          <w:rFonts w:ascii="Times New Roman" w:eastAsia="Times New Roman" w:hAnsi="Times New Roman" w:cs="Times New Roman"/>
          <w:b/>
          <w:bCs/>
          <w:shd w:val="clear" w:color="auto" w:fill="FFFFFF"/>
        </w:rPr>
        <w:t>Sylvie SECRETANT, Claire STOFFER,</w:t>
      </w:r>
      <w:r w:rsidRPr="00DC4AF4">
        <w:rPr>
          <w:rFonts w:ascii="Times New Roman" w:eastAsia="Times New Roman" w:hAnsi="Times New Roman" w:cs="Times New Roman"/>
          <w:shd w:val="clear" w:color="auto" w:fill="FFFFFF"/>
        </w:rPr>
        <w:t xml:space="preserve"> </w:t>
      </w:r>
      <w:r w:rsidRPr="00DC4AF4">
        <w:rPr>
          <w:rFonts w:ascii="Times New Roman" w:eastAsia="Times New Roman" w:hAnsi="Times New Roman" w:cs="Times New Roman"/>
          <w:b/>
          <w:bCs/>
          <w:shd w:val="clear" w:color="auto" w:fill="FFFFFF"/>
        </w:rPr>
        <w:t>Julie TUZET</w:t>
      </w:r>
      <w:r w:rsidRPr="00DC4AF4">
        <w:rPr>
          <w:rFonts w:ascii="Times New Roman" w:eastAsia="Times New Roman" w:hAnsi="Times New Roman" w:cs="Times New Roman"/>
          <w:shd w:val="clear" w:color="auto" w:fill="FFFFFF"/>
        </w:rPr>
        <w:t xml:space="preserve">, </w:t>
      </w:r>
      <w:r w:rsidRPr="00DC4AF4">
        <w:rPr>
          <w:rFonts w:ascii="Times New Roman" w:eastAsia="Times New Roman" w:hAnsi="Times New Roman" w:cs="Times New Roman"/>
          <w:b/>
          <w:bCs/>
          <w:shd w:val="clear" w:color="auto" w:fill="FFFFFF"/>
        </w:rPr>
        <w:t>Catherine TROCCAZ,</w:t>
      </w:r>
      <w:r w:rsidRPr="00DC4AF4">
        <w:rPr>
          <w:rFonts w:ascii="Times New Roman" w:eastAsia="Times New Roman" w:hAnsi="Times New Roman" w:cs="Times New Roman"/>
          <w:shd w:val="clear" w:color="auto" w:fill="FFFFFF"/>
        </w:rPr>
        <w:t xml:space="preserve"> </w:t>
      </w:r>
      <w:r w:rsidRPr="00DC4AF4">
        <w:rPr>
          <w:rFonts w:ascii="Times New Roman" w:eastAsia="Times New Roman" w:hAnsi="Times New Roman" w:cs="Times New Roman"/>
          <w:b/>
          <w:bCs/>
          <w:shd w:val="clear" w:color="auto" w:fill="FFFFFF"/>
        </w:rPr>
        <w:t>Virginie USCLADE</w:t>
      </w:r>
      <w:r w:rsidRPr="00DC4AF4">
        <w:rPr>
          <w:rFonts w:ascii="Times New Roman" w:eastAsia="Times New Roman" w:hAnsi="Times New Roman" w:cs="Times New Roman"/>
          <w:shd w:val="clear" w:color="auto" w:fill="FFFFFF"/>
        </w:rPr>
        <w:t xml:space="preserve">, </w:t>
      </w:r>
      <w:r w:rsidRPr="00DC4AF4">
        <w:rPr>
          <w:rFonts w:ascii="Times New Roman" w:eastAsia="Times New Roman" w:hAnsi="Times New Roman" w:cs="Times New Roman"/>
          <w:b/>
          <w:bCs/>
          <w:shd w:val="clear" w:color="auto" w:fill="FFFFFF"/>
        </w:rPr>
        <w:t>y</w:t>
      </w:r>
      <w:r w:rsidRPr="00DC4AF4">
        <w:rPr>
          <w:rFonts w:ascii="Times New Roman" w:eastAsia="Times New Roman" w:hAnsi="Times New Roman" w:cs="Times New Roman"/>
          <w:shd w:val="clear" w:color="auto" w:fill="FFFFFF"/>
        </w:rPr>
        <w:t>,  ENSEIGNANTS.</w:t>
      </w:r>
    </w:p>
    <w:p w14:paraId="335E6EBE" w14:textId="77777777" w:rsidR="0044252F" w:rsidRDefault="0044252F" w:rsidP="0044252F">
      <w:pPr>
        <w:keepNext/>
        <w:suppressAutoHyphens/>
        <w:spacing w:after="0" w:line="240" w:lineRule="auto"/>
        <w:jc w:val="both"/>
        <w:rPr>
          <w:rFonts w:ascii="Times New Roman" w:eastAsia="Times New Roman" w:hAnsi="Times New Roman" w:cs="Times New Roman"/>
          <w:shd w:val="clear" w:color="auto" w:fill="FFFFFF"/>
        </w:rPr>
      </w:pPr>
    </w:p>
    <w:p w14:paraId="48CB4305" w14:textId="77777777" w:rsidR="0044252F" w:rsidRDefault="0044252F" w:rsidP="0044252F">
      <w:pPr>
        <w:keepNext/>
        <w:suppressAutoHyphens/>
        <w:spacing w:after="0" w:line="240" w:lineRule="auto"/>
        <w:jc w:val="both"/>
        <w:rPr>
          <w:rFonts w:ascii="Times New Roman" w:eastAsia="Times New Roman" w:hAnsi="Times New Roman" w:cs="Times New Roman"/>
          <w:b/>
          <w:shd w:val="clear" w:color="auto" w:fill="FFFFFF"/>
        </w:rPr>
      </w:pPr>
    </w:p>
    <w:p w14:paraId="38D6E20C" w14:textId="77777777" w:rsidR="0044252F" w:rsidRDefault="0044252F" w:rsidP="0044252F">
      <w:pPr>
        <w:keepNext/>
        <w:suppressAutoHyphens/>
        <w:spacing w:after="0" w:line="240" w:lineRule="auto"/>
        <w:jc w:val="both"/>
        <w:rPr>
          <w:rFonts w:ascii="Times New Roman" w:eastAsia="Times New Roman" w:hAnsi="Times New Roman" w:cs="Times New Roman"/>
          <w:shd w:val="clear" w:color="auto" w:fill="FFFFFF"/>
        </w:rPr>
      </w:pPr>
    </w:p>
    <w:p w14:paraId="26AAA7EC" w14:textId="77777777" w:rsidR="0044252F" w:rsidRPr="00794203" w:rsidRDefault="0044252F" w:rsidP="0044252F">
      <w:pPr>
        <w:keepNext/>
        <w:suppressAutoHyphens/>
        <w:spacing w:after="0" w:line="240" w:lineRule="auto"/>
        <w:jc w:val="both"/>
        <w:rPr>
          <w:rFonts w:ascii="Times New Roman" w:eastAsia="Times New Roman" w:hAnsi="Times New Roman" w:cs="Times New Roman"/>
          <w:b/>
          <w:shd w:val="clear" w:color="auto" w:fill="FFFFFF"/>
        </w:rPr>
      </w:pPr>
      <w:r w:rsidRPr="00794203">
        <w:rPr>
          <w:rFonts w:ascii="Times New Roman" w:eastAsia="Times New Roman" w:hAnsi="Times New Roman" w:cs="Times New Roman"/>
          <w:b/>
          <w:shd w:val="clear" w:color="auto" w:fill="FFFFFF"/>
        </w:rPr>
        <w:t>Absents excusés :</w:t>
      </w:r>
    </w:p>
    <w:p w14:paraId="7BF8E019" w14:textId="77777777" w:rsidR="0044252F" w:rsidRDefault="0044252F" w:rsidP="0044252F">
      <w:pPr>
        <w:keepNext/>
        <w:suppressAutoHyphens/>
        <w:spacing w:after="0" w:line="240" w:lineRule="auto"/>
        <w:jc w:val="both"/>
        <w:rPr>
          <w:rFonts w:ascii="Times New Roman" w:eastAsia="Times New Roman" w:hAnsi="Times New Roman" w:cs="Times New Roman"/>
          <w:shd w:val="clear" w:color="auto" w:fill="FFFFFF"/>
        </w:rPr>
      </w:pPr>
      <w:proofErr w:type="spellStart"/>
      <w:r>
        <w:rPr>
          <w:rFonts w:ascii="Times New Roman" w:eastAsia="Times New Roman" w:hAnsi="Times New Roman" w:cs="Times New Roman"/>
          <w:shd w:val="clear" w:color="auto" w:fill="FFFFFF"/>
        </w:rPr>
        <w:t>M</w:t>
      </w:r>
      <w:proofErr w:type="spellEnd"/>
      <w:r>
        <w:rPr>
          <w:rFonts w:ascii="Times New Roman" w:eastAsia="Times New Roman" w:hAnsi="Times New Roman" w:cs="Times New Roman"/>
          <w:shd w:val="clear" w:color="auto" w:fill="FFFFFF"/>
        </w:rPr>
        <w:t xml:space="preserve"> Stéphane GARAPON Inspecteur de l’Education Nationale</w:t>
      </w:r>
    </w:p>
    <w:p w14:paraId="1F1E52FA" w14:textId="0E8FA398" w:rsidR="0044252F" w:rsidRDefault="0044252F" w:rsidP="0044252F">
      <w:pPr>
        <w:keepNext/>
        <w:suppressAutoHyphens/>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Létitia </w:t>
      </w:r>
      <w:proofErr w:type="spellStart"/>
      <w:r>
        <w:rPr>
          <w:rFonts w:ascii="Times New Roman" w:eastAsia="Times New Roman" w:hAnsi="Times New Roman" w:cs="Times New Roman"/>
          <w:shd w:val="clear" w:color="auto" w:fill="FFFFFF"/>
        </w:rPr>
        <w:t>Coudurier</w:t>
      </w:r>
      <w:proofErr w:type="spellEnd"/>
      <w:r>
        <w:rPr>
          <w:rFonts w:ascii="Times New Roman" w:eastAsia="Times New Roman" w:hAnsi="Times New Roman" w:cs="Times New Roman"/>
          <w:shd w:val="clear" w:color="auto" w:fill="FFFFFF"/>
        </w:rPr>
        <w:t xml:space="preserve"> PE</w:t>
      </w:r>
    </w:p>
    <w:p w14:paraId="696209A6" w14:textId="7D640F73" w:rsidR="0044252F" w:rsidRDefault="0044252F" w:rsidP="0044252F">
      <w:pPr>
        <w:keepNext/>
        <w:suppressAutoHyphens/>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Laurence Delorme PE</w:t>
      </w:r>
    </w:p>
    <w:p w14:paraId="7119146C" w14:textId="58A874EA" w:rsidR="0044252F" w:rsidRDefault="0044252F" w:rsidP="0044252F">
      <w:pPr>
        <w:keepNext/>
        <w:suppressAutoHyphens/>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Elsa </w:t>
      </w:r>
      <w:proofErr w:type="spellStart"/>
      <w:r>
        <w:rPr>
          <w:rFonts w:ascii="Times New Roman" w:eastAsia="Times New Roman" w:hAnsi="Times New Roman" w:cs="Times New Roman"/>
          <w:shd w:val="clear" w:color="auto" w:fill="FFFFFF"/>
        </w:rPr>
        <w:t>Guillen</w:t>
      </w:r>
      <w:proofErr w:type="spellEnd"/>
      <w:r>
        <w:rPr>
          <w:rFonts w:ascii="Times New Roman" w:eastAsia="Times New Roman" w:hAnsi="Times New Roman" w:cs="Times New Roman"/>
          <w:shd w:val="clear" w:color="auto" w:fill="FFFFFF"/>
        </w:rPr>
        <w:t xml:space="preserve"> PE</w:t>
      </w:r>
    </w:p>
    <w:p w14:paraId="2B5DEE52" w14:textId="77777777" w:rsidR="00CD62F3" w:rsidRDefault="00CD62F3">
      <w:pPr>
        <w:keepNext/>
        <w:suppressAutoHyphens/>
        <w:spacing w:after="0" w:line="240" w:lineRule="auto"/>
        <w:rPr>
          <w:rFonts w:ascii="Times New Roman" w:eastAsia="Times New Roman" w:hAnsi="Times New Roman" w:cs="Times New Roman"/>
          <w:sz w:val="24"/>
          <w:shd w:val="clear" w:color="auto" w:fill="FFFFFF"/>
        </w:rPr>
      </w:pPr>
    </w:p>
    <w:p w14:paraId="06A63195" w14:textId="5E08EC5E" w:rsidR="004F571E" w:rsidRPr="004F571E" w:rsidRDefault="0044252F" w:rsidP="004F571E">
      <w:pPr>
        <w:keepNext/>
        <w:suppressAutoHyphens/>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position w:val="22"/>
          <w:shd w:val="clear" w:color="auto" w:fill="FFFFFF"/>
        </w:rPr>
        <w:t xml:space="preserve"> </w:t>
      </w:r>
    </w:p>
    <w:bookmarkStart w:id="0" w:name="_Toc55395138" w:displacedByCustomXml="next"/>
    <w:sdt>
      <w:sdtPr>
        <w:rPr>
          <w:rFonts w:asciiTheme="minorHAnsi" w:eastAsiaTheme="minorEastAsia" w:hAnsiTheme="minorHAnsi" w:cstheme="minorBidi"/>
          <w:color w:val="auto"/>
          <w:sz w:val="22"/>
          <w:szCs w:val="22"/>
        </w:rPr>
        <w:id w:val="2104602475"/>
        <w:docPartObj>
          <w:docPartGallery w:val="Table of Contents"/>
          <w:docPartUnique/>
        </w:docPartObj>
      </w:sdtPr>
      <w:sdtEndPr>
        <w:rPr>
          <w:b/>
          <w:bCs/>
        </w:rPr>
      </w:sdtEndPr>
      <w:sdtContent>
        <w:p w14:paraId="2876C2C9" w14:textId="284CA938" w:rsidR="00753E4B" w:rsidRDefault="00753E4B">
          <w:pPr>
            <w:pStyle w:val="En-ttedetabledesmatires"/>
          </w:pPr>
          <w:r>
            <w:t>Table des matières</w:t>
          </w:r>
        </w:p>
        <w:p w14:paraId="380B8D82" w14:textId="26E036E5" w:rsidR="00B21E39" w:rsidRDefault="00753E4B">
          <w:pPr>
            <w:pStyle w:val="TM1"/>
            <w:tabs>
              <w:tab w:val="right" w:leader="dot" w:pos="9062"/>
            </w:tabs>
            <w:rPr>
              <w:noProof/>
            </w:rPr>
          </w:pPr>
          <w:r>
            <w:fldChar w:fldCharType="begin"/>
          </w:r>
          <w:r>
            <w:instrText xml:space="preserve"> TOC \o "1-3" \h \z \u </w:instrText>
          </w:r>
          <w:r>
            <w:fldChar w:fldCharType="separate"/>
          </w:r>
          <w:hyperlink w:anchor="_Toc100846552" w:history="1">
            <w:r w:rsidR="00B21E39" w:rsidRPr="00825184">
              <w:rPr>
                <w:rStyle w:val="Lienhypertexte"/>
                <w:rFonts w:eastAsia="Calibri Light"/>
                <w:noProof/>
              </w:rPr>
              <w:t>1 Suivi des projets pédagogiques et culturels</w:t>
            </w:r>
            <w:r w:rsidR="00B21E39">
              <w:rPr>
                <w:noProof/>
                <w:webHidden/>
              </w:rPr>
              <w:tab/>
            </w:r>
            <w:r w:rsidR="00B21E39">
              <w:rPr>
                <w:noProof/>
                <w:webHidden/>
              </w:rPr>
              <w:fldChar w:fldCharType="begin"/>
            </w:r>
            <w:r w:rsidR="00B21E39">
              <w:rPr>
                <w:noProof/>
                <w:webHidden/>
              </w:rPr>
              <w:instrText xml:space="preserve"> PAGEREF _Toc100846552 \h </w:instrText>
            </w:r>
            <w:r w:rsidR="00B21E39">
              <w:rPr>
                <w:noProof/>
                <w:webHidden/>
              </w:rPr>
            </w:r>
            <w:r w:rsidR="00B21E39">
              <w:rPr>
                <w:noProof/>
                <w:webHidden/>
              </w:rPr>
              <w:fldChar w:fldCharType="separate"/>
            </w:r>
            <w:r w:rsidR="00B21E39">
              <w:rPr>
                <w:noProof/>
                <w:webHidden/>
              </w:rPr>
              <w:t>2</w:t>
            </w:r>
            <w:r w:rsidR="00B21E39">
              <w:rPr>
                <w:noProof/>
                <w:webHidden/>
              </w:rPr>
              <w:fldChar w:fldCharType="end"/>
            </w:r>
          </w:hyperlink>
        </w:p>
        <w:p w14:paraId="2E408CCB" w14:textId="097AB0DA" w:rsidR="00B21E39" w:rsidRDefault="00831487">
          <w:pPr>
            <w:pStyle w:val="TM1"/>
            <w:tabs>
              <w:tab w:val="right" w:leader="dot" w:pos="9062"/>
            </w:tabs>
            <w:rPr>
              <w:noProof/>
            </w:rPr>
          </w:pPr>
          <w:hyperlink w:anchor="_Toc100846553" w:history="1">
            <w:r w:rsidR="00B21E39" w:rsidRPr="00825184">
              <w:rPr>
                <w:rStyle w:val="Lienhypertexte"/>
                <w:rFonts w:eastAsia="Calibri Light"/>
                <w:noProof/>
              </w:rPr>
              <w:t>2 Bilan PPMS</w:t>
            </w:r>
            <w:r w:rsidR="00B21E39">
              <w:rPr>
                <w:noProof/>
                <w:webHidden/>
              </w:rPr>
              <w:tab/>
            </w:r>
            <w:r w:rsidR="00B21E39">
              <w:rPr>
                <w:noProof/>
                <w:webHidden/>
              </w:rPr>
              <w:fldChar w:fldCharType="begin"/>
            </w:r>
            <w:r w:rsidR="00B21E39">
              <w:rPr>
                <w:noProof/>
                <w:webHidden/>
              </w:rPr>
              <w:instrText xml:space="preserve"> PAGEREF _Toc100846553 \h </w:instrText>
            </w:r>
            <w:r w:rsidR="00B21E39">
              <w:rPr>
                <w:noProof/>
                <w:webHidden/>
              </w:rPr>
            </w:r>
            <w:r w:rsidR="00B21E39">
              <w:rPr>
                <w:noProof/>
                <w:webHidden/>
              </w:rPr>
              <w:fldChar w:fldCharType="separate"/>
            </w:r>
            <w:r w:rsidR="00B21E39">
              <w:rPr>
                <w:noProof/>
                <w:webHidden/>
              </w:rPr>
              <w:t>3</w:t>
            </w:r>
            <w:r w:rsidR="00B21E39">
              <w:rPr>
                <w:noProof/>
                <w:webHidden/>
              </w:rPr>
              <w:fldChar w:fldCharType="end"/>
            </w:r>
          </w:hyperlink>
        </w:p>
        <w:p w14:paraId="7D66160B" w14:textId="0EDFDD5B" w:rsidR="00B21E39" w:rsidRDefault="00831487">
          <w:pPr>
            <w:pStyle w:val="TM1"/>
            <w:tabs>
              <w:tab w:val="right" w:leader="dot" w:pos="9062"/>
            </w:tabs>
            <w:rPr>
              <w:noProof/>
            </w:rPr>
          </w:pPr>
          <w:hyperlink w:anchor="_Toc100846554" w:history="1">
            <w:r w:rsidR="00B21E39" w:rsidRPr="00825184">
              <w:rPr>
                <w:rStyle w:val="Lienhypertexte"/>
                <w:noProof/>
              </w:rPr>
              <w:t>3 Fête de l’école</w:t>
            </w:r>
            <w:r w:rsidR="00B21E39">
              <w:rPr>
                <w:noProof/>
                <w:webHidden/>
              </w:rPr>
              <w:tab/>
            </w:r>
            <w:r w:rsidR="00B21E39">
              <w:rPr>
                <w:noProof/>
                <w:webHidden/>
              </w:rPr>
              <w:fldChar w:fldCharType="begin"/>
            </w:r>
            <w:r w:rsidR="00B21E39">
              <w:rPr>
                <w:noProof/>
                <w:webHidden/>
              </w:rPr>
              <w:instrText xml:space="preserve"> PAGEREF _Toc100846554 \h </w:instrText>
            </w:r>
            <w:r w:rsidR="00B21E39">
              <w:rPr>
                <w:noProof/>
                <w:webHidden/>
              </w:rPr>
            </w:r>
            <w:r w:rsidR="00B21E39">
              <w:rPr>
                <w:noProof/>
                <w:webHidden/>
              </w:rPr>
              <w:fldChar w:fldCharType="separate"/>
            </w:r>
            <w:r w:rsidR="00B21E39">
              <w:rPr>
                <w:noProof/>
                <w:webHidden/>
              </w:rPr>
              <w:t>3</w:t>
            </w:r>
            <w:r w:rsidR="00B21E39">
              <w:rPr>
                <w:noProof/>
                <w:webHidden/>
              </w:rPr>
              <w:fldChar w:fldCharType="end"/>
            </w:r>
          </w:hyperlink>
        </w:p>
        <w:p w14:paraId="50689D14" w14:textId="6B3E0B41" w:rsidR="00B21E39" w:rsidRDefault="00831487">
          <w:pPr>
            <w:pStyle w:val="TM1"/>
            <w:tabs>
              <w:tab w:val="right" w:leader="dot" w:pos="9062"/>
            </w:tabs>
            <w:rPr>
              <w:noProof/>
            </w:rPr>
          </w:pPr>
          <w:hyperlink w:anchor="_Toc100846555" w:history="1">
            <w:r w:rsidR="00B21E39" w:rsidRPr="00825184">
              <w:rPr>
                <w:rStyle w:val="Lienhypertexte"/>
                <w:noProof/>
              </w:rPr>
              <w:t>4 BILAN COVID depuis la rentrée de janvier</w:t>
            </w:r>
            <w:r w:rsidR="00B21E39">
              <w:rPr>
                <w:noProof/>
                <w:webHidden/>
              </w:rPr>
              <w:tab/>
            </w:r>
            <w:r w:rsidR="00B21E39">
              <w:rPr>
                <w:noProof/>
                <w:webHidden/>
              </w:rPr>
              <w:fldChar w:fldCharType="begin"/>
            </w:r>
            <w:r w:rsidR="00B21E39">
              <w:rPr>
                <w:noProof/>
                <w:webHidden/>
              </w:rPr>
              <w:instrText xml:space="preserve"> PAGEREF _Toc100846555 \h </w:instrText>
            </w:r>
            <w:r w:rsidR="00B21E39">
              <w:rPr>
                <w:noProof/>
                <w:webHidden/>
              </w:rPr>
            </w:r>
            <w:r w:rsidR="00B21E39">
              <w:rPr>
                <w:noProof/>
                <w:webHidden/>
              </w:rPr>
              <w:fldChar w:fldCharType="separate"/>
            </w:r>
            <w:r w:rsidR="00B21E39">
              <w:rPr>
                <w:noProof/>
                <w:webHidden/>
              </w:rPr>
              <w:t>4</w:t>
            </w:r>
            <w:r w:rsidR="00B21E39">
              <w:rPr>
                <w:noProof/>
                <w:webHidden/>
              </w:rPr>
              <w:fldChar w:fldCharType="end"/>
            </w:r>
          </w:hyperlink>
        </w:p>
        <w:p w14:paraId="585EF67C" w14:textId="2FC7AE6E" w:rsidR="00B21E39" w:rsidRDefault="00831487">
          <w:pPr>
            <w:pStyle w:val="TM1"/>
            <w:tabs>
              <w:tab w:val="right" w:leader="dot" w:pos="9062"/>
            </w:tabs>
            <w:rPr>
              <w:noProof/>
            </w:rPr>
          </w:pPr>
          <w:hyperlink w:anchor="_Toc100846556" w:history="1">
            <w:r w:rsidR="00B21E39" w:rsidRPr="00825184">
              <w:rPr>
                <w:rStyle w:val="Lienhypertexte"/>
                <w:noProof/>
              </w:rPr>
              <w:t>5 Questions au conseil d’école.</w:t>
            </w:r>
            <w:r w:rsidR="00B21E39">
              <w:rPr>
                <w:noProof/>
                <w:webHidden/>
              </w:rPr>
              <w:tab/>
            </w:r>
            <w:r w:rsidR="00B21E39">
              <w:rPr>
                <w:noProof/>
                <w:webHidden/>
              </w:rPr>
              <w:fldChar w:fldCharType="begin"/>
            </w:r>
            <w:r w:rsidR="00B21E39">
              <w:rPr>
                <w:noProof/>
                <w:webHidden/>
              </w:rPr>
              <w:instrText xml:space="preserve"> PAGEREF _Toc100846556 \h </w:instrText>
            </w:r>
            <w:r w:rsidR="00B21E39">
              <w:rPr>
                <w:noProof/>
                <w:webHidden/>
              </w:rPr>
            </w:r>
            <w:r w:rsidR="00B21E39">
              <w:rPr>
                <w:noProof/>
                <w:webHidden/>
              </w:rPr>
              <w:fldChar w:fldCharType="separate"/>
            </w:r>
            <w:r w:rsidR="00B21E39">
              <w:rPr>
                <w:noProof/>
                <w:webHidden/>
              </w:rPr>
              <w:t>4</w:t>
            </w:r>
            <w:r w:rsidR="00B21E39">
              <w:rPr>
                <w:noProof/>
                <w:webHidden/>
              </w:rPr>
              <w:fldChar w:fldCharType="end"/>
            </w:r>
          </w:hyperlink>
        </w:p>
        <w:p w14:paraId="6F1B5E53" w14:textId="4E22D44E" w:rsidR="00753E4B" w:rsidRDefault="00753E4B">
          <w:r>
            <w:rPr>
              <w:b/>
              <w:bCs/>
            </w:rPr>
            <w:fldChar w:fldCharType="end"/>
          </w:r>
        </w:p>
      </w:sdtContent>
    </w:sdt>
    <w:p w14:paraId="378BB5E3" w14:textId="7A062EEC" w:rsidR="00753E4B" w:rsidRDefault="00753E4B" w:rsidP="00794203">
      <w:pPr>
        <w:pStyle w:val="Titre1"/>
        <w:rPr>
          <w:rFonts w:eastAsia="Calibri Light"/>
        </w:rPr>
      </w:pPr>
    </w:p>
    <w:p w14:paraId="5A431E33" w14:textId="5BEA7E24" w:rsidR="00753E4B" w:rsidRDefault="00753E4B" w:rsidP="00753E4B"/>
    <w:p w14:paraId="4DF60F55" w14:textId="73B70B10" w:rsidR="00753E4B" w:rsidRDefault="00753E4B" w:rsidP="00753E4B"/>
    <w:p w14:paraId="50306730" w14:textId="6BF3785F" w:rsidR="00753E4B" w:rsidRDefault="00753E4B" w:rsidP="00753E4B"/>
    <w:p w14:paraId="3D25DC58" w14:textId="77777777" w:rsidR="00753E4B" w:rsidRDefault="00753E4B" w:rsidP="00794203">
      <w:pPr>
        <w:pStyle w:val="Titre1"/>
        <w:rPr>
          <w:rFonts w:eastAsia="Calibri Light"/>
        </w:rPr>
      </w:pPr>
    </w:p>
    <w:p w14:paraId="3906AD42" w14:textId="597CEFD0" w:rsidR="00CD62F3" w:rsidRDefault="004F571E" w:rsidP="00794203">
      <w:pPr>
        <w:pStyle w:val="Titre1"/>
        <w:rPr>
          <w:rFonts w:eastAsia="Calibri Light"/>
        </w:rPr>
      </w:pPr>
      <w:bookmarkStart w:id="1" w:name="_Toc100846552"/>
      <w:r>
        <w:rPr>
          <w:rFonts w:eastAsia="Calibri Light"/>
        </w:rPr>
        <w:t>1</w:t>
      </w:r>
      <w:r w:rsidR="00C821E6">
        <w:rPr>
          <w:rFonts w:eastAsia="Calibri Light"/>
        </w:rPr>
        <w:t xml:space="preserve"> </w:t>
      </w:r>
      <w:bookmarkEnd w:id="0"/>
      <w:r w:rsidRPr="004F571E">
        <w:rPr>
          <w:rFonts w:eastAsia="Calibri Light"/>
        </w:rPr>
        <w:t>Suivi des projets pédagogiques et culturels</w:t>
      </w:r>
      <w:bookmarkEnd w:id="1"/>
      <w:r w:rsidRPr="004F571E">
        <w:rPr>
          <w:rFonts w:eastAsia="Calibri Light"/>
        </w:rPr>
        <w:t xml:space="preserve">  </w:t>
      </w:r>
    </w:p>
    <w:p w14:paraId="2908E837" w14:textId="77777777" w:rsidR="0044252F" w:rsidRPr="0044252F" w:rsidRDefault="0044252F" w:rsidP="0044252F"/>
    <w:tbl>
      <w:tblPr>
        <w:tblW w:w="9232" w:type="dxa"/>
        <w:tblInd w:w="-10" w:type="dxa"/>
        <w:tblLayout w:type="fixed"/>
        <w:tblLook w:val="0000" w:firstRow="0" w:lastRow="0" w:firstColumn="0" w:lastColumn="0" w:noHBand="0" w:noVBand="0"/>
      </w:tblPr>
      <w:tblGrid>
        <w:gridCol w:w="9232"/>
      </w:tblGrid>
      <w:tr w:rsidR="0044252F" w:rsidRPr="0044252F" w14:paraId="77378D5A" w14:textId="77777777" w:rsidTr="0044252F">
        <w:trPr>
          <w:trHeight w:val="851"/>
        </w:trPr>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80F13EC"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r w:rsidRPr="0044252F">
              <w:rPr>
                <w:rFonts w:ascii="Times New Roman" w:eastAsia="Times New Roman" w:hAnsi="Times New Roman" w:cs="Times New Roman"/>
                <w:sz w:val="24"/>
                <w:szCs w:val="24"/>
                <w:lang w:eastAsia="zh-CN"/>
              </w:rPr>
              <w:t>OTHEATREJFERRYC1C2C3</w:t>
            </w:r>
          </w:p>
          <w:p w14:paraId="357C28D7"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r w:rsidRPr="0044252F">
              <w:rPr>
                <w:rFonts w:ascii="Times New Roman" w:eastAsia="Times New Roman" w:hAnsi="Times New Roman" w:cs="Times New Roman"/>
                <w:sz w:val="24"/>
                <w:szCs w:val="24"/>
                <w:lang w:eastAsia="zh-CN"/>
              </w:rPr>
              <w:t>Théâtre la Renaissance C</w:t>
            </w:r>
            <w:proofErr w:type="gramStart"/>
            <w:r w:rsidRPr="0044252F">
              <w:rPr>
                <w:rFonts w:ascii="Times New Roman" w:eastAsia="Times New Roman" w:hAnsi="Times New Roman" w:cs="Times New Roman"/>
                <w:sz w:val="24"/>
                <w:szCs w:val="24"/>
                <w:lang w:eastAsia="zh-CN"/>
              </w:rPr>
              <w:t>1 ,C</w:t>
            </w:r>
            <w:proofErr w:type="gramEnd"/>
            <w:r w:rsidRPr="0044252F">
              <w:rPr>
                <w:rFonts w:ascii="Times New Roman" w:eastAsia="Times New Roman" w:hAnsi="Times New Roman" w:cs="Times New Roman"/>
                <w:sz w:val="24"/>
                <w:szCs w:val="24"/>
                <w:lang w:eastAsia="zh-CN"/>
              </w:rPr>
              <w:t>2,C3</w:t>
            </w:r>
          </w:p>
        </w:tc>
      </w:tr>
      <w:tr w:rsidR="0044252F" w:rsidRPr="0044252F" w14:paraId="2AEF6B01" w14:textId="77777777" w:rsidTr="0044252F">
        <w:trPr>
          <w:trHeight w:val="851"/>
        </w:trPr>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2936C050"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r w:rsidRPr="0044252F">
              <w:rPr>
                <w:rFonts w:ascii="Times New Roman" w:eastAsia="Times New Roman" w:hAnsi="Times New Roman" w:cs="Times New Roman"/>
                <w:sz w:val="24"/>
                <w:szCs w:val="24"/>
                <w:lang w:eastAsia="zh-CN"/>
              </w:rPr>
              <w:t xml:space="preserve"> </w:t>
            </w:r>
            <w:proofErr w:type="spellStart"/>
            <w:r w:rsidRPr="0044252F">
              <w:rPr>
                <w:rFonts w:ascii="Times New Roman" w:eastAsia="Times New Roman" w:hAnsi="Times New Roman" w:cs="Times New Roman"/>
                <w:sz w:val="24"/>
                <w:szCs w:val="24"/>
                <w:lang w:eastAsia="zh-CN"/>
              </w:rPr>
              <w:t>OMATHJFerry</w:t>
            </w:r>
            <w:proofErr w:type="spellEnd"/>
            <w:r w:rsidRPr="0044252F">
              <w:rPr>
                <w:rFonts w:ascii="Times New Roman" w:eastAsia="Times New Roman" w:hAnsi="Times New Roman" w:cs="Times New Roman"/>
                <w:sz w:val="24"/>
                <w:szCs w:val="24"/>
                <w:lang w:eastAsia="zh-CN"/>
              </w:rPr>
              <w:t xml:space="preserve"> C3</w:t>
            </w:r>
          </w:p>
          <w:p w14:paraId="347C9867"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r w:rsidRPr="0044252F">
              <w:rPr>
                <w:rFonts w:ascii="Times New Roman" w:eastAsia="Times New Roman" w:hAnsi="Times New Roman" w:cs="Times New Roman"/>
                <w:sz w:val="24"/>
                <w:szCs w:val="24"/>
                <w:lang w:eastAsia="zh-CN"/>
              </w:rPr>
              <w:t>Jeux mathématiques cycle 3</w:t>
            </w:r>
          </w:p>
        </w:tc>
      </w:tr>
      <w:tr w:rsidR="0044252F" w:rsidRPr="0044252F" w14:paraId="17B345AC" w14:textId="77777777" w:rsidTr="0044252F">
        <w:trPr>
          <w:trHeight w:val="851"/>
        </w:trPr>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DE8D90F"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r w:rsidRPr="0044252F">
              <w:rPr>
                <w:rFonts w:ascii="Times New Roman" w:eastAsia="Times New Roman" w:hAnsi="Times New Roman" w:cs="Times New Roman"/>
                <w:sz w:val="24"/>
                <w:szCs w:val="24"/>
                <w:lang w:eastAsia="zh-CN"/>
              </w:rPr>
              <w:t>OHistoireJferryC3</w:t>
            </w:r>
          </w:p>
          <w:p w14:paraId="28DBEA2B"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r w:rsidRPr="0044252F">
              <w:rPr>
                <w:rFonts w:ascii="Times New Roman" w:eastAsia="Times New Roman" w:hAnsi="Times New Roman" w:cs="Times New Roman"/>
                <w:sz w:val="24"/>
                <w:szCs w:val="24"/>
                <w:lang w:eastAsia="zh-CN"/>
              </w:rPr>
              <w:t>Les chemins de la mémoire</w:t>
            </w:r>
          </w:p>
        </w:tc>
      </w:tr>
      <w:tr w:rsidR="0044252F" w:rsidRPr="0044252F" w14:paraId="6A7359D1" w14:textId="77777777" w:rsidTr="0044252F">
        <w:trPr>
          <w:trHeight w:val="851"/>
        </w:trPr>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38486FD"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r w:rsidRPr="0044252F">
              <w:rPr>
                <w:rFonts w:ascii="Times New Roman" w:eastAsia="Times New Roman" w:hAnsi="Times New Roman" w:cs="Times New Roman"/>
                <w:sz w:val="24"/>
                <w:szCs w:val="24"/>
                <w:lang w:eastAsia="zh-CN"/>
              </w:rPr>
              <w:t>OEMCJferryC3</w:t>
            </w:r>
          </w:p>
          <w:p w14:paraId="1E3B77E5"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r w:rsidRPr="0044252F">
              <w:rPr>
                <w:rFonts w:ascii="Times New Roman" w:eastAsia="Times New Roman" w:hAnsi="Times New Roman" w:cs="Times New Roman"/>
                <w:sz w:val="24"/>
                <w:szCs w:val="24"/>
                <w:lang w:eastAsia="zh-CN"/>
              </w:rPr>
              <w:t>Apprendre à porter secours</w:t>
            </w:r>
          </w:p>
        </w:tc>
      </w:tr>
      <w:tr w:rsidR="0044252F" w:rsidRPr="0044252F" w14:paraId="712568B4" w14:textId="77777777" w:rsidTr="0044252F">
        <w:trPr>
          <w:trHeight w:val="851"/>
        </w:trPr>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64987A8"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r w:rsidRPr="0044252F">
              <w:rPr>
                <w:rFonts w:ascii="Times New Roman" w:eastAsia="Times New Roman" w:hAnsi="Times New Roman" w:cs="Times New Roman"/>
                <w:sz w:val="24"/>
                <w:szCs w:val="24"/>
                <w:lang w:eastAsia="zh-CN"/>
              </w:rPr>
              <w:t>OEPSJFERRY.C2C3</w:t>
            </w:r>
          </w:p>
          <w:p w14:paraId="2DE624FA"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r w:rsidRPr="0044252F">
              <w:rPr>
                <w:rFonts w:ascii="Times New Roman" w:eastAsia="Times New Roman" w:hAnsi="Times New Roman" w:cs="Times New Roman"/>
                <w:sz w:val="24"/>
                <w:szCs w:val="24"/>
                <w:lang w:eastAsia="zh-CN"/>
              </w:rPr>
              <w:t>Projet danse CM1/CE2</w:t>
            </w:r>
          </w:p>
        </w:tc>
      </w:tr>
      <w:tr w:rsidR="0044252F" w:rsidRPr="0044252F" w14:paraId="57F025D9" w14:textId="77777777" w:rsidTr="0044252F">
        <w:trPr>
          <w:trHeight w:val="851"/>
        </w:trPr>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432EB215"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r w:rsidRPr="0044252F">
              <w:rPr>
                <w:rFonts w:ascii="Times New Roman" w:eastAsia="Times New Roman" w:hAnsi="Times New Roman" w:cs="Times New Roman"/>
                <w:sz w:val="24"/>
                <w:szCs w:val="24"/>
                <w:lang w:eastAsia="zh-CN"/>
              </w:rPr>
              <w:t>OFRANCAISPHOTOGAPHIE C2</w:t>
            </w:r>
          </w:p>
          <w:p w14:paraId="7172B0A9"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r w:rsidRPr="0044252F">
              <w:rPr>
                <w:rFonts w:ascii="Times New Roman" w:eastAsia="Times New Roman" w:hAnsi="Times New Roman" w:cs="Times New Roman"/>
                <w:sz w:val="24"/>
                <w:szCs w:val="24"/>
                <w:lang w:eastAsia="zh-CN"/>
              </w:rPr>
              <w:t>Ateliers théâtre et photographie</w:t>
            </w:r>
          </w:p>
        </w:tc>
      </w:tr>
      <w:tr w:rsidR="0044252F" w:rsidRPr="0044252F" w14:paraId="64FD88DF" w14:textId="77777777" w:rsidTr="0044252F">
        <w:trPr>
          <w:trHeight w:val="851"/>
        </w:trPr>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2E8E9BF"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r w:rsidRPr="0044252F">
              <w:rPr>
                <w:rFonts w:ascii="Times New Roman" w:eastAsia="Times New Roman" w:hAnsi="Times New Roman" w:cs="Times New Roman"/>
                <w:sz w:val="24"/>
                <w:szCs w:val="24"/>
                <w:lang w:eastAsia="zh-CN"/>
              </w:rPr>
              <w:t>OFRANCAISJFERRYC3</w:t>
            </w:r>
          </w:p>
          <w:p w14:paraId="2C5C1E27"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r w:rsidRPr="0044252F">
              <w:rPr>
                <w:rFonts w:ascii="Times New Roman" w:eastAsia="Times New Roman" w:hAnsi="Times New Roman" w:cs="Times New Roman"/>
                <w:sz w:val="24"/>
                <w:szCs w:val="24"/>
                <w:lang w:eastAsia="zh-CN"/>
              </w:rPr>
              <w:t>Projet poésie CM1</w:t>
            </w:r>
          </w:p>
        </w:tc>
      </w:tr>
      <w:tr w:rsidR="0044252F" w:rsidRPr="0044252F" w14:paraId="38B4C5A6" w14:textId="77777777" w:rsidTr="0044252F">
        <w:trPr>
          <w:trHeight w:val="851"/>
        </w:trPr>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D78B085" w14:textId="77777777" w:rsidR="0044252F" w:rsidRPr="0044252F" w:rsidRDefault="0044252F" w:rsidP="0044252F">
            <w:pPr>
              <w:spacing w:after="0" w:line="240" w:lineRule="auto"/>
              <w:rPr>
                <w:rFonts w:ascii="Calibri" w:eastAsia="Times New Roman" w:hAnsi="Calibri" w:cs="Calibri"/>
                <w:color w:val="000000"/>
                <w:lang w:eastAsia="zh-CN"/>
              </w:rPr>
            </w:pPr>
          </w:p>
          <w:p w14:paraId="4A18D288" w14:textId="77777777" w:rsidR="0044252F" w:rsidRPr="0044252F" w:rsidRDefault="0044252F" w:rsidP="0044252F">
            <w:pPr>
              <w:spacing w:after="0" w:line="240" w:lineRule="auto"/>
              <w:rPr>
                <w:rFonts w:ascii="Calibri" w:eastAsia="Times New Roman" w:hAnsi="Calibri" w:cs="Calibri"/>
                <w:color w:val="000000"/>
                <w:sz w:val="24"/>
                <w:szCs w:val="24"/>
                <w:lang w:eastAsia="zh-CN"/>
              </w:rPr>
            </w:pPr>
            <w:r w:rsidRPr="0044252F">
              <w:rPr>
                <w:rFonts w:ascii="Calibri" w:eastAsia="Times New Roman" w:hAnsi="Calibri" w:cs="Calibri"/>
                <w:color w:val="000000"/>
                <w:sz w:val="24"/>
                <w:szCs w:val="24"/>
                <w:lang w:eastAsia="zh-CN"/>
              </w:rPr>
              <w:t>OFRANCAISJFerryC2</w:t>
            </w:r>
          </w:p>
          <w:p w14:paraId="35517AC2" w14:textId="77777777" w:rsidR="0044252F" w:rsidRPr="0044252F" w:rsidRDefault="0044252F" w:rsidP="0044252F">
            <w:pPr>
              <w:spacing w:after="0" w:line="240" w:lineRule="auto"/>
              <w:rPr>
                <w:rFonts w:ascii="Calibri" w:eastAsia="Times New Roman" w:hAnsi="Calibri" w:cs="Calibri"/>
                <w:color w:val="000000"/>
                <w:sz w:val="24"/>
                <w:szCs w:val="24"/>
              </w:rPr>
            </w:pPr>
            <w:r w:rsidRPr="0044252F">
              <w:rPr>
                <w:rFonts w:ascii="Calibri" w:eastAsia="Times New Roman" w:hAnsi="Calibri" w:cs="Calibri"/>
                <w:color w:val="000000"/>
                <w:sz w:val="24"/>
                <w:szCs w:val="24"/>
                <w:lang w:eastAsia="zh-CN"/>
              </w:rPr>
              <w:t>Utilisation du numérique au service de la production d'écrits</w:t>
            </w:r>
          </w:p>
          <w:p w14:paraId="11DF25AB"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p>
        </w:tc>
      </w:tr>
      <w:tr w:rsidR="0044252F" w:rsidRPr="0044252F" w14:paraId="0F93FD6E" w14:textId="77777777" w:rsidTr="0044252F">
        <w:trPr>
          <w:trHeight w:val="851"/>
        </w:trPr>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0A0F3172" w14:textId="77777777" w:rsidR="0044252F" w:rsidRPr="0044252F" w:rsidRDefault="0044252F" w:rsidP="0044252F">
            <w:pPr>
              <w:spacing w:after="0" w:line="240" w:lineRule="auto"/>
              <w:rPr>
                <w:rFonts w:ascii="Calibri" w:eastAsia="Times New Roman" w:hAnsi="Calibri" w:cs="Calibri"/>
                <w:color w:val="000000"/>
                <w:lang w:eastAsia="zh-CN"/>
              </w:rPr>
            </w:pPr>
            <w:proofErr w:type="spellStart"/>
            <w:r w:rsidRPr="0044252F">
              <w:rPr>
                <w:rFonts w:ascii="Calibri" w:eastAsia="Times New Roman" w:hAnsi="Calibri" w:cs="Calibri"/>
                <w:color w:val="000000"/>
                <w:lang w:eastAsia="zh-CN"/>
              </w:rPr>
              <w:t>OMathe</w:t>
            </w:r>
            <w:proofErr w:type="spellEnd"/>
            <w:r w:rsidRPr="0044252F">
              <w:rPr>
                <w:rFonts w:ascii="Calibri" w:eastAsia="Times New Roman" w:hAnsi="Calibri" w:cs="Calibri"/>
                <w:color w:val="000000"/>
                <w:lang w:eastAsia="zh-CN"/>
              </w:rPr>
              <w:t xml:space="preserve"> C2</w:t>
            </w:r>
          </w:p>
          <w:p w14:paraId="03E8A87A" w14:textId="77777777" w:rsidR="0044252F" w:rsidRPr="0044252F" w:rsidRDefault="0044252F" w:rsidP="0044252F">
            <w:pPr>
              <w:spacing w:after="0" w:line="240" w:lineRule="auto"/>
              <w:rPr>
                <w:rFonts w:ascii="Calibri" w:eastAsia="Times New Roman" w:hAnsi="Calibri" w:cs="Calibri"/>
                <w:color w:val="000000"/>
                <w:lang w:eastAsia="zh-CN"/>
              </w:rPr>
            </w:pPr>
            <w:r w:rsidRPr="0044252F">
              <w:rPr>
                <w:rFonts w:ascii="Calibri" w:eastAsia="Times New Roman" w:hAnsi="Calibri" w:cs="Calibri"/>
                <w:color w:val="000000"/>
                <w:lang w:eastAsia="zh-CN"/>
              </w:rPr>
              <w:t>Jeux mathématiques Cycle 2</w:t>
            </w:r>
          </w:p>
        </w:tc>
      </w:tr>
      <w:tr w:rsidR="0044252F" w:rsidRPr="0044252F" w14:paraId="31CAF9E2" w14:textId="77777777" w:rsidTr="0044252F">
        <w:trPr>
          <w:trHeight w:val="851"/>
        </w:trPr>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B6E25C6"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r w:rsidRPr="0044252F">
              <w:rPr>
                <w:rFonts w:ascii="Times New Roman" w:eastAsia="Times New Roman" w:hAnsi="Times New Roman" w:cs="Times New Roman"/>
                <w:sz w:val="24"/>
                <w:szCs w:val="24"/>
                <w:lang w:eastAsia="zh-CN"/>
              </w:rPr>
              <w:t xml:space="preserve">Projet </w:t>
            </w:r>
            <w:proofErr w:type="spellStart"/>
            <w:r w:rsidRPr="0044252F">
              <w:rPr>
                <w:rFonts w:ascii="Times New Roman" w:eastAsia="Times New Roman" w:hAnsi="Times New Roman" w:cs="Times New Roman"/>
                <w:sz w:val="24"/>
                <w:szCs w:val="24"/>
                <w:lang w:eastAsia="zh-CN"/>
              </w:rPr>
              <w:t>Smiril</w:t>
            </w:r>
            <w:proofErr w:type="spellEnd"/>
            <w:r w:rsidRPr="0044252F">
              <w:rPr>
                <w:rFonts w:ascii="Times New Roman" w:eastAsia="Times New Roman" w:hAnsi="Times New Roman" w:cs="Times New Roman"/>
                <w:sz w:val="24"/>
                <w:szCs w:val="24"/>
                <w:lang w:eastAsia="zh-CN"/>
              </w:rPr>
              <w:t xml:space="preserve"> Cycle 2, CP/CE1/CE2</w:t>
            </w:r>
          </w:p>
          <w:p w14:paraId="0BABFB58" w14:textId="77777777" w:rsidR="0044252F" w:rsidRPr="0044252F" w:rsidRDefault="0044252F" w:rsidP="0044252F">
            <w:pPr>
              <w:spacing w:after="0" w:line="240" w:lineRule="auto"/>
              <w:rPr>
                <w:rFonts w:ascii="Calibri" w:eastAsia="Times New Roman" w:hAnsi="Calibri" w:cs="Calibri"/>
                <w:color w:val="000000"/>
              </w:rPr>
            </w:pPr>
            <w:r w:rsidRPr="0044252F">
              <w:rPr>
                <w:rFonts w:ascii="Calibri" w:eastAsia="Times New Roman" w:hAnsi="Calibri" w:cs="Calibri"/>
                <w:color w:val="000000"/>
                <w:lang w:eastAsia="zh-CN"/>
              </w:rPr>
              <w:t>Découverte d'un environnement naturel proche (</w:t>
            </w:r>
            <w:proofErr w:type="spellStart"/>
            <w:r w:rsidRPr="0044252F">
              <w:rPr>
                <w:rFonts w:ascii="Calibri" w:eastAsia="Times New Roman" w:hAnsi="Calibri" w:cs="Calibri"/>
                <w:color w:val="000000"/>
                <w:lang w:eastAsia="zh-CN"/>
              </w:rPr>
              <w:t>cf</w:t>
            </w:r>
            <w:proofErr w:type="spellEnd"/>
            <w:r w:rsidRPr="0044252F">
              <w:rPr>
                <w:rFonts w:ascii="Calibri" w:eastAsia="Times New Roman" w:hAnsi="Calibri" w:cs="Calibri"/>
                <w:color w:val="000000"/>
                <w:lang w:eastAsia="zh-CN"/>
              </w:rPr>
              <w:t xml:space="preserve"> Dossier Unique)</w:t>
            </w:r>
          </w:p>
          <w:p w14:paraId="5FD60D59" w14:textId="77777777" w:rsidR="0044252F" w:rsidRPr="0044252F" w:rsidRDefault="0044252F" w:rsidP="0044252F">
            <w:pPr>
              <w:suppressAutoHyphens/>
              <w:snapToGrid w:val="0"/>
              <w:spacing w:after="0" w:line="240" w:lineRule="auto"/>
              <w:rPr>
                <w:rFonts w:ascii="Times New Roman" w:eastAsia="Times New Roman" w:hAnsi="Times New Roman" w:cs="Times New Roman"/>
                <w:sz w:val="24"/>
                <w:szCs w:val="24"/>
                <w:lang w:eastAsia="zh-CN"/>
              </w:rPr>
            </w:pPr>
          </w:p>
        </w:tc>
      </w:tr>
      <w:tr w:rsidR="0044252F" w:rsidRPr="0044252F" w14:paraId="740C06AC" w14:textId="77777777" w:rsidTr="0044252F">
        <w:trPr>
          <w:trHeight w:val="889"/>
        </w:trPr>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2E111D1" w14:textId="77777777" w:rsidR="0044252F" w:rsidRPr="0044252F" w:rsidRDefault="0044252F" w:rsidP="0044252F">
            <w:pPr>
              <w:suppressAutoHyphens/>
              <w:spacing w:after="0" w:line="240" w:lineRule="auto"/>
              <w:rPr>
                <w:rFonts w:ascii="Arial" w:eastAsia="Times New Roman" w:hAnsi="Arial" w:cs="Arial"/>
                <w:bCs/>
                <w:sz w:val="24"/>
                <w:szCs w:val="24"/>
                <w:lang w:eastAsia="zh-CN"/>
              </w:rPr>
            </w:pPr>
            <w:r w:rsidRPr="0044252F">
              <w:rPr>
                <w:rFonts w:ascii="Arial" w:eastAsia="Times New Roman" w:hAnsi="Arial" w:cs="Arial"/>
                <w:bCs/>
                <w:sz w:val="24"/>
                <w:szCs w:val="24"/>
                <w:lang w:eastAsia="zh-CN"/>
              </w:rPr>
              <w:t>OMusiqueJFerryC2</w:t>
            </w:r>
          </w:p>
          <w:p w14:paraId="1F755A0A" w14:textId="77777777" w:rsidR="0044252F" w:rsidRPr="0044252F" w:rsidRDefault="0044252F" w:rsidP="0044252F">
            <w:pPr>
              <w:suppressAutoHyphens/>
              <w:spacing w:after="0" w:line="240" w:lineRule="auto"/>
              <w:rPr>
                <w:rFonts w:ascii="Arial" w:eastAsia="Times New Roman" w:hAnsi="Arial" w:cs="Arial"/>
                <w:bCs/>
                <w:sz w:val="24"/>
                <w:szCs w:val="24"/>
                <w:lang w:eastAsia="zh-CN"/>
              </w:rPr>
            </w:pPr>
            <w:proofErr w:type="spellStart"/>
            <w:r w:rsidRPr="0044252F">
              <w:rPr>
                <w:rFonts w:ascii="Arial" w:eastAsia="Times New Roman" w:hAnsi="Arial" w:cs="Arial"/>
                <w:bCs/>
                <w:sz w:val="24"/>
                <w:szCs w:val="24"/>
                <w:lang w:eastAsia="zh-CN"/>
              </w:rPr>
              <w:t>Balfolk</w:t>
            </w:r>
            <w:proofErr w:type="spellEnd"/>
            <w:r w:rsidRPr="0044252F">
              <w:rPr>
                <w:rFonts w:ascii="Arial" w:eastAsia="Times New Roman" w:hAnsi="Arial" w:cs="Arial"/>
                <w:bCs/>
                <w:sz w:val="24"/>
                <w:szCs w:val="24"/>
                <w:lang w:eastAsia="zh-CN"/>
              </w:rPr>
              <w:t>, CP/CE2</w:t>
            </w:r>
          </w:p>
        </w:tc>
      </w:tr>
      <w:tr w:rsidR="0044252F" w:rsidRPr="0044252F" w14:paraId="6EBE57A5" w14:textId="77777777" w:rsidTr="0044252F">
        <w:trPr>
          <w:trHeight w:val="889"/>
        </w:trPr>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0C68FAE9" w14:textId="77777777" w:rsidR="0044252F" w:rsidRPr="0044252F" w:rsidRDefault="0044252F" w:rsidP="0044252F">
            <w:pPr>
              <w:suppressAutoHyphens/>
              <w:spacing w:after="0" w:line="240" w:lineRule="auto"/>
              <w:rPr>
                <w:rFonts w:ascii="Arial" w:eastAsia="Times New Roman" w:hAnsi="Arial" w:cs="Arial"/>
                <w:bCs/>
                <w:sz w:val="24"/>
                <w:szCs w:val="24"/>
                <w:lang w:eastAsia="zh-CN"/>
              </w:rPr>
            </w:pPr>
            <w:proofErr w:type="spellStart"/>
            <w:r w:rsidRPr="0044252F">
              <w:rPr>
                <w:rFonts w:ascii="Arial" w:eastAsia="Times New Roman" w:hAnsi="Arial" w:cs="Arial"/>
                <w:bCs/>
                <w:sz w:val="24"/>
                <w:szCs w:val="24"/>
                <w:lang w:eastAsia="zh-CN"/>
              </w:rPr>
              <w:t>OEnseignementartistiqueJFerry</w:t>
            </w:r>
            <w:proofErr w:type="spellEnd"/>
            <w:r w:rsidRPr="0044252F">
              <w:rPr>
                <w:rFonts w:ascii="Arial" w:eastAsia="Times New Roman" w:hAnsi="Arial" w:cs="Arial"/>
                <w:bCs/>
                <w:sz w:val="24"/>
                <w:szCs w:val="24"/>
                <w:lang w:eastAsia="zh-CN"/>
              </w:rPr>
              <w:t xml:space="preserve"> C1</w:t>
            </w:r>
          </w:p>
          <w:p w14:paraId="326E6B07" w14:textId="77777777" w:rsidR="0044252F" w:rsidRPr="0044252F" w:rsidRDefault="0044252F" w:rsidP="0044252F">
            <w:pPr>
              <w:suppressAutoHyphens/>
              <w:spacing w:after="0" w:line="240" w:lineRule="auto"/>
              <w:rPr>
                <w:rFonts w:ascii="Arial" w:eastAsia="Times New Roman" w:hAnsi="Arial" w:cs="Arial"/>
                <w:bCs/>
                <w:sz w:val="24"/>
                <w:szCs w:val="24"/>
                <w:lang w:eastAsia="zh-CN"/>
              </w:rPr>
            </w:pPr>
            <w:r w:rsidRPr="0044252F">
              <w:rPr>
                <w:rFonts w:ascii="Arial" w:eastAsia="Times New Roman" w:hAnsi="Arial" w:cs="Arial"/>
                <w:bCs/>
                <w:sz w:val="24"/>
                <w:szCs w:val="24"/>
                <w:lang w:eastAsia="zh-CN"/>
              </w:rPr>
              <w:t>La maternelle fait sa comédie</w:t>
            </w:r>
          </w:p>
          <w:p w14:paraId="510CAFBA" w14:textId="77777777" w:rsidR="0044252F" w:rsidRPr="0044252F" w:rsidRDefault="0044252F" w:rsidP="0044252F">
            <w:pPr>
              <w:suppressAutoHyphens/>
              <w:spacing w:after="0" w:line="240" w:lineRule="auto"/>
              <w:rPr>
                <w:rFonts w:ascii="Arial" w:eastAsia="Times New Roman" w:hAnsi="Arial" w:cs="Arial"/>
                <w:bCs/>
                <w:sz w:val="24"/>
                <w:szCs w:val="24"/>
                <w:lang w:eastAsia="zh-CN"/>
              </w:rPr>
            </w:pPr>
            <w:r w:rsidRPr="0044252F">
              <w:rPr>
                <w:rFonts w:ascii="Arial" w:eastAsia="Times New Roman" w:hAnsi="Arial" w:cs="Arial"/>
                <w:bCs/>
                <w:sz w:val="24"/>
                <w:szCs w:val="24"/>
                <w:lang w:eastAsia="zh-CN"/>
              </w:rPr>
              <w:t>Projet d’accompagnement avec un intervenant</w:t>
            </w:r>
          </w:p>
        </w:tc>
      </w:tr>
      <w:tr w:rsidR="0044252F" w:rsidRPr="0044252F" w14:paraId="164D20EC" w14:textId="77777777" w:rsidTr="0044252F">
        <w:trPr>
          <w:trHeight w:val="889"/>
        </w:trPr>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735566C" w14:textId="77777777" w:rsidR="0044252F" w:rsidRPr="0044252F" w:rsidRDefault="0044252F" w:rsidP="0044252F">
            <w:pPr>
              <w:suppressAutoHyphens/>
              <w:spacing w:after="0" w:line="240" w:lineRule="auto"/>
              <w:rPr>
                <w:rFonts w:ascii="Arial" w:eastAsia="Times New Roman" w:hAnsi="Arial" w:cs="Arial"/>
                <w:bCs/>
                <w:sz w:val="24"/>
                <w:szCs w:val="24"/>
                <w:lang w:eastAsia="zh-CN"/>
              </w:rPr>
            </w:pPr>
            <w:proofErr w:type="spellStart"/>
            <w:r w:rsidRPr="0044252F">
              <w:rPr>
                <w:rFonts w:ascii="Arial" w:eastAsia="Times New Roman" w:hAnsi="Arial" w:cs="Arial"/>
                <w:bCs/>
                <w:sz w:val="24"/>
                <w:szCs w:val="24"/>
                <w:lang w:eastAsia="zh-CN"/>
              </w:rPr>
              <w:t>Oclasse</w:t>
            </w:r>
            <w:proofErr w:type="spellEnd"/>
            <w:r w:rsidRPr="0044252F">
              <w:rPr>
                <w:rFonts w:ascii="Arial" w:eastAsia="Times New Roman" w:hAnsi="Arial" w:cs="Arial"/>
                <w:bCs/>
                <w:sz w:val="24"/>
                <w:szCs w:val="24"/>
                <w:lang w:eastAsia="zh-CN"/>
              </w:rPr>
              <w:t xml:space="preserve"> découverte</w:t>
            </w:r>
          </w:p>
          <w:p w14:paraId="74411BE9" w14:textId="77777777" w:rsidR="0044252F" w:rsidRPr="0044252F" w:rsidRDefault="0044252F" w:rsidP="0044252F">
            <w:pPr>
              <w:suppressAutoHyphens/>
              <w:spacing w:after="0" w:line="240" w:lineRule="auto"/>
              <w:rPr>
                <w:rFonts w:ascii="Arial" w:eastAsia="Times New Roman" w:hAnsi="Arial" w:cs="Arial"/>
                <w:bCs/>
                <w:sz w:val="24"/>
                <w:szCs w:val="24"/>
                <w:lang w:eastAsia="zh-CN"/>
              </w:rPr>
            </w:pPr>
            <w:r w:rsidRPr="0044252F">
              <w:rPr>
                <w:rFonts w:ascii="Arial" w:eastAsia="Times New Roman" w:hAnsi="Arial" w:cs="Arial"/>
                <w:bCs/>
                <w:sz w:val="24"/>
                <w:szCs w:val="24"/>
                <w:lang w:eastAsia="zh-CN"/>
              </w:rPr>
              <w:t>ULIS/CE1</w:t>
            </w:r>
          </w:p>
          <w:p w14:paraId="00D8C012" w14:textId="77777777" w:rsidR="0044252F" w:rsidRPr="0044252F" w:rsidRDefault="0044252F" w:rsidP="0044252F">
            <w:pPr>
              <w:suppressAutoHyphens/>
              <w:spacing w:after="0" w:line="240" w:lineRule="auto"/>
              <w:rPr>
                <w:rFonts w:ascii="Arial" w:eastAsia="Times New Roman" w:hAnsi="Arial" w:cs="Arial"/>
                <w:bCs/>
                <w:sz w:val="24"/>
                <w:szCs w:val="24"/>
                <w:lang w:eastAsia="zh-CN"/>
              </w:rPr>
            </w:pPr>
            <w:r w:rsidRPr="0044252F">
              <w:rPr>
                <w:rFonts w:ascii="Arial" w:eastAsia="Times New Roman" w:hAnsi="Arial" w:cs="Arial"/>
                <w:bCs/>
                <w:sz w:val="24"/>
                <w:szCs w:val="24"/>
                <w:lang w:eastAsia="zh-CN"/>
              </w:rPr>
              <w:t>Projet d’accompagnement avec un intervenant</w:t>
            </w:r>
          </w:p>
        </w:tc>
      </w:tr>
      <w:tr w:rsidR="0044252F" w:rsidRPr="0044252F" w14:paraId="3222080A" w14:textId="77777777" w:rsidTr="0044252F">
        <w:trPr>
          <w:trHeight w:val="889"/>
        </w:trPr>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27F4C1EC" w14:textId="77777777" w:rsidR="0044252F" w:rsidRPr="0044252F" w:rsidRDefault="0044252F" w:rsidP="0044252F">
            <w:pPr>
              <w:suppressAutoHyphens/>
              <w:spacing w:after="0" w:line="240" w:lineRule="auto"/>
              <w:rPr>
                <w:rFonts w:ascii="Arial" w:eastAsia="Times New Roman" w:hAnsi="Arial" w:cs="Arial"/>
                <w:bCs/>
                <w:sz w:val="24"/>
                <w:szCs w:val="24"/>
                <w:lang w:eastAsia="zh-CN"/>
              </w:rPr>
            </w:pPr>
            <w:r w:rsidRPr="0044252F">
              <w:rPr>
                <w:rFonts w:ascii="Arial" w:eastAsia="Times New Roman" w:hAnsi="Arial" w:cs="Arial"/>
                <w:bCs/>
                <w:sz w:val="24"/>
                <w:szCs w:val="24"/>
                <w:lang w:eastAsia="zh-CN"/>
              </w:rPr>
              <w:lastRenderedPageBreak/>
              <w:t xml:space="preserve">Questionner le monde Équithérapie </w:t>
            </w:r>
          </w:p>
          <w:p w14:paraId="73C044F3" w14:textId="77777777" w:rsidR="0044252F" w:rsidRPr="0044252F" w:rsidRDefault="0044252F" w:rsidP="0044252F">
            <w:pPr>
              <w:suppressAutoHyphens/>
              <w:spacing w:after="0" w:line="240" w:lineRule="auto"/>
              <w:rPr>
                <w:rFonts w:ascii="Arial" w:eastAsia="Times New Roman" w:hAnsi="Arial" w:cs="Arial"/>
                <w:bCs/>
                <w:sz w:val="24"/>
                <w:szCs w:val="24"/>
                <w:lang w:eastAsia="zh-CN"/>
              </w:rPr>
            </w:pPr>
            <w:r w:rsidRPr="0044252F">
              <w:rPr>
                <w:rFonts w:ascii="Arial" w:eastAsia="Times New Roman" w:hAnsi="Arial" w:cs="Arial"/>
                <w:bCs/>
                <w:sz w:val="24"/>
                <w:szCs w:val="24"/>
                <w:lang w:eastAsia="zh-CN"/>
              </w:rPr>
              <w:t>ULIS</w:t>
            </w:r>
          </w:p>
        </w:tc>
      </w:tr>
      <w:tr w:rsidR="0044252F" w:rsidRPr="0044252F" w14:paraId="5DCCDF34" w14:textId="77777777" w:rsidTr="0044252F">
        <w:trPr>
          <w:trHeight w:val="889"/>
        </w:trPr>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E9B3D20" w14:textId="77777777" w:rsidR="0044252F" w:rsidRPr="0044252F" w:rsidRDefault="0044252F" w:rsidP="0044252F">
            <w:pPr>
              <w:suppressAutoHyphens/>
              <w:spacing w:after="0" w:line="240" w:lineRule="auto"/>
              <w:rPr>
                <w:rFonts w:ascii="Arial" w:eastAsia="Times New Roman" w:hAnsi="Arial" w:cs="Arial"/>
                <w:bCs/>
                <w:sz w:val="24"/>
                <w:szCs w:val="24"/>
                <w:lang w:eastAsia="zh-CN"/>
              </w:rPr>
            </w:pPr>
            <w:r w:rsidRPr="0044252F">
              <w:rPr>
                <w:rFonts w:ascii="Arial" w:eastAsia="Times New Roman" w:hAnsi="Arial" w:cs="Arial"/>
                <w:bCs/>
                <w:sz w:val="24"/>
                <w:szCs w:val="24"/>
                <w:lang w:eastAsia="zh-CN"/>
              </w:rPr>
              <w:t>ODanseJFerryC2 ULIS</w:t>
            </w:r>
          </w:p>
          <w:p w14:paraId="0484D822" w14:textId="77777777" w:rsidR="0044252F" w:rsidRPr="0044252F" w:rsidRDefault="0044252F" w:rsidP="0044252F">
            <w:pPr>
              <w:suppressAutoHyphens/>
              <w:spacing w:after="0" w:line="240" w:lineRule="auto"/>
              <w:rPr>
                <w:rFonts w:ascii="Arial" w:eastAsia="Times New Roman" w:hAnsi="Arial" w:cs="Arial"/>
                <w:bCs/>
                <w:sz w:val="24"/>
                <w:szCs w:val="24"/>
                <w:lang w:eastAsia="zh-CN"/>
              </w:rPr>
            </w:pPr>
            <w:r w:rsidRPr="0044252F">
              <w:rPr>
                <w:rFonts w:ascii="Arial" w:eastAsia="Times New Roman" w:hAnsi="Arial" w:cs="Arial"/>
                <w:bCs/>
                <w:sz w:val="24"/>
                <w:szCs w:val="24"/>
                <w:lang w:eastAsia="zh-CN"/>
              </w:rPr>
              <w:t xml:space="preserve">Inclusion par la danse </w:t>
            </w:r>
          </w:p>
          <w:p w14:paraId="77644C37" w14:textId="77777777" w:rsidR="0044252F" w:rsidRPr="0044252F" w:rsidRDefault="0044252F" w:rsidP="0044252F">
            <w:pPr>
              <w:suppressAutoHyphens/>
              <w:spacing w:after="0" w:line="240" w:lineRule="auto"/>
              <w:rPr>
                <w:rFonts w:ascii="Arial" w:eastAsia="Times New Roman" w:hAnsi="Arial" w:cs="Arial"/>
                <w:bCs/>
                <w:sz w:val="24"/>
                <w:szCs w:val="24"/>
                <w:lang w:eastAsia="zh-CN"/>
              </w:rPr>
            </w:pPr>
          </w:p>
        </w:tc>
      </w:tr>
    </w:tbl>
    <w:p w14:paraId="3E191037" w14:textId="77777777" w:rsidR="0044252F" w:rsidRPr="0044252F" w:rsidRDefault="0044252F" w:rsidP="0044252F"/>
    <w:p w14:paraId="1D422728" w14:textId="34197C94" w:rsidR="00C821E6" w:rsidRPr="00C821E6" w:rsidRDefault="00C821E6" w:rsidP="00C821E6"/>
    <w:p w14:paraId="19AD1F04" w14:textId="1FAE54E6" w:rsidR="00CD62F3" w:rsidRDefault="003A4A96" w:rsidP="00794203">
      <w:pPr>
        <w:pStyle w:val="Titre1"/>
        <w:rPr>
          <w:rFonts w:eastAsia="Calibri Light"/>
        </w:rPr>
      </w:pPr>
      <w:bookmarkStart w:id="2" w:name="_Toc55395139"/>
      <w:bookmarkStart w:id="3" w:name="_Toc100846553"/>
      <w:r>
        <w:rPr>
          <w:rFonts w:eastAsia="Calibri Light"/>
        </w:rPr>
        <w:t>2</w:t>
      </w:r>
      <w:r w:rsidR="008624B3">
        <w:rPr>
          <w:rFonts w:eastAsia="Calibri Light"/>
        </w:rPr>
        <w:t xml:space="preserve"> Bilan </w:t>
      </w:r>
      <w:bookmarkEnd w:id="2"/>
      <w:r>
        <w:rPr>
          <w:rFonts w:eastAsia="Calibri Light"/>
        </w:rPr>
        <w:t>PPMS</w:t>
      </w:r>
      <w:bookmarkEnd w:id="3"/>
    </w:p>
    <w:p w14:paraId="3D80ABD1" w14:textId="398B234F" w:rsidR="003A4A96" w:rsidRPr="0044252F" w:rsidRDefault="0044252F" w:rsidP="003A4A96">
      <w:pPr>
        <w:keepNext/>
        <w:keepLines/>
        <w:spacing w:before="40" w:after="0"/>
        <w:rPr>
          <w:rFonts w:ascii="Calibri Light" w:eastAsia="Calibri Light" w:hAnsi="Calibri Light" w:cs="Calibri Light"/>
          <w:b/>
          <w:bCs/>
          <w:color w:val="2F5496"/>
          <w:sz w:val="20"/>
        </w:rPr>
      </w:pPr>
      <w:r w:rsidRPr="0044252F">
        <w:rPr>
          <w:rFonts w:ascii="Calibri Light" w:eastAsia="Calibri Light" w:hAnsi="Calibri Light" w:cs="Calibri Light"/>
          <w:b/>
          <w:bCs/>
          <w:color w:val="2F5496"/>
          <w:sz w:val="20"/>
        </w:rPr>
        <w:t>Même constat que l’an dernier</w:t>
      </w:r>
    </w:p>
    <w:p w14:paraId="0C4C4F6A" w14:textId="77777777" w:rsidR="003A4A96" w:rsidRPr="003A4A96" w:rsidRDefault="003A4A96" w:rsidP="003A4A96">
      <w:pPr>
        <w:keepNext/>
        <w:keepLines/>
        <w:spacing w:before="40" w:after="0"/>
        <w:rPr>
          <w:rFonts w:ascii="Calibri Light" w:eastAsia="Calibri Light" w:hAnsi="Calibri Light" w:cs="Calibri Light"/>
          <w:color w:val="2F5496"/>
          <w:sz w:val="20"/>
        </w:rPr>
      </w:pPr>
      <w:r w:rsidRPr="003A4A96">
        <w:rPr>
          <w:rFonts w:ascii="Calibri Light" w:eastAsia="Calibri Light" w:hAnsi="Calibri Light" w:cs="Calibri Light"/>
          <w:color w:val="2F5496"/>
          <w:sz w:val="20"/>
        </w:rPr>
        <w:t>Alarme PPMS installée dans l’école</w:t>
      </w:r>
    </w:p>
    <w:p w14:paraId="668F4ADB" w14:textId="77777777" w:rsidR="003A4A96" w:rsidRPr="003A4A96" w:rsidRDefault="003A4A96" w:rsidP="003A4A96">
      <w:pPr>
        <w:keepNext/>
        <w:keepLines/>
        <w:spacing w:before="40" w:after="0"/>
        <w:rPr>
          <w:rFonts w:ascii="Calibri Light" w:eastAsia="Calibri Light" w:hAnsi="Calibri Light" w:cs="Calibri Light"/>
          <w:color w:val="2F5496"/>
          <w:sz w:val="20"/>
        </w:rPr>
      </w:pPr>
    </w:p>
    <w:p w14:paraId="223799FD" w14:textId="1CF1A3A9" w:rsidR="003A4A96" w:rsidRPr="003A4A96" w:rsidRDefault="003A4A96" w:rsidP="003A4A96">
      <w:pPr>
        <w:keepNext/>
        <w:keepLines/>
        <w:spacing w:before="40" w:after="0"/>
        <w:rPr>
          <w:rFonts w:ascii="Calibri Light" w:eastAsia="Calibri Light" w:hAnsi="Calibri Light" w:cs="Calibri Light"/>
          <w:color w:val="2F5496"/>
          <w:sz w:val="20"/>
        </w:rPr>
      </w:pPr>
      <w:r w:rsidRPr="003A4A96">
        <w:rPr>
          <w:rFonts w:ascii="Calibri Light" w:eastAsia="Calibri Light" w:hAnsi="Calibri Light" w:cs="Calibri Light"/>
          <w:color w:val="2F5496"/>
          <w:sz w:val="20"/>
        </w:rPr>
        <w:t>Des haut</w:t>
      </w:r>
      <w:r w:rsidR="00753E4B">
        <w:rPr>
          <w:rFonts w:ascii="Calibri Light" w:eastAsia="Calibri Light" w:hAnsi="Calibri Light" w:cs="Calibri Light"/>
          <w:color w:val="2F5496"/>
          <w:sz w:val="20"/>
        </w:rPr>
        <w:t>-</w:t>
      </w:r>
      <w:r w:rsidRPr="003A4A96">
        <w:rPr>
          <w:rFonts w:ascii="Calibri Light" w:eastAsia="Calibri Light" w:hAnsi="Calibri Light" w:cs="Calibri Light"/>
          <w:color w:val="2F5496"/>
          <w:sz w:val="20"/>
        </w:rPr>
        <w:t xml:space="preserve"> parleurs ont été installés, cependant</w:t>
      </w:r>
      <w:r w:rsidR="00C97FDC">
        <w:rPr>
          <w:rFonts w:ascii="Calibri Light" w:eastAsia="Calibri Light" w:hAnsi="Calibri Light" w:cs="Calibri Light"/>
          <w:color w:val="2F5496"/>
          <w:sz w:val="20"/>
        </w:rPr>
        <w:t> :</w:t>
      </w:r>
    </w:p>
    <w:p w14:paraId="4A1B3E00" w14:textId="77777777" w:rsidR="003A4A96" w:rsidRPr="003A4A96" w:rsidRDefault="003A4A96" w:rsidP="003A4A96">
      <w:pPr>
        <w:keepNext/>
        <w:keepLines/>
        <w:spacing w:before="40" w:after="0"/>
        <w:rPr>
          <w:rFonts w:ascii="Calibri Light" w:eastAsia="Calibri Light" w:hAnsi="Calibri Light" w:cs="Calibri Light"/>
          <w:color w:val="2F5496"/>
          <w:sz w:val="20"/>
        </w:rPr>
      </w:pPr>
      <w:r w:rsidRPr="003A4A96">
        <w:rPr>
          <w:rFonts w:ascii="Calibri Light" w:eastAsia="Calibri Light" w:hAnsi="Calibri Light" w:cs="Calibri Light"/>
          <w:color w:val="2F5496"/>
          <w:sz w:val="20"/>
        </w:rPr>
        <w:t>-</w:t>
      </w:r>
      <w:r w:rsidRPr="003A4A96">
        <w:rPr>
          <w:rFonts w:ascii="Calibri Light" w:eastAsia="Calibri Light" w:hAnsi="Calibri Light" w:cs="Calibri Light"/>
          <w:color w:val="2F5496"/>
          <w:sz w:val="20"/>
        </w:rPr>
        <w:tab/>
        <w:t xml:space="preserve">1er étage : le dernier haut-parleur qui fonctionne se trouve à la hauteur de la classe de Mme </w:t>
      </w:r>
      <w:proofErr w:type="spellStart"/>
      <w:r w:rsidRPr="003A4A96">
        <w:rPr>
          <w:rFonts w:ascii="Calibri Light" w:eastAsia="Calibri Light" w:hAnsi="Calibri Light" w:cs="Calibri Light"/>
          <w:color w:val="2F5496"/>
          <w:sz w:val="20"/>
        </w:rPr>
        <w:t>Usclade</w:t>
      </w:r>
      <w:proofErr w:type="spellEnd"/>
      <w:r w:rsidRPr="003A4A96">
        <w:rPr>
          <w:rFonts w:ascii="Calibri Light" w:eastAsia="Calibri Light" w:hAnsi="Calibri Light" w:cs="Calibri Light"/>
          <w:color w:val="2F5496"/>
          <w:sz w:val="20"/>
        </w:rPr>
        <w:t>.</w:t>
      </w:r>
    </w:p>
    <w:p w14:paraId="12265D98" w14:textId="77777777" w:rsidR="003A4A96" w:rsidRPr="003A4A96" w:rsidRDefault="003A4A96" w:rsidP="003A4A96">
      <w:pPr>
        <w:keepNext/>
        <w:keepLines/>
        <w:spacing w:before="40" w:after="0"/>
        <w:rPr>
          <w:rFonts w:ascii="Calibri Light" w:eastAsia="Calibri Light" w:hAnsi="Calibri Light" w:cs="Calibri Light"/>
          <w:color w:val="2F5496"/>
          <w:sz w:val="20"/>
        </w:rPr>
      </w:pPr>
      <w:r w:rsidRPr="003A4A96">
        <w:rPr>
          <w:rFonts w:ascii="Calibri Light" w:eastAsia="Calibri Light" w:hAnsi="Calibri Light" w:cs="Calibri Light"/>
          <w:color w:val="2F5496"/>
          <w:sz w:val="20"/>
        </w:rPr>
        <w:t>-</w:t>
      </w:r>
      <w:r w:rsidRPr="003A4A96">
        <w:rPr>
          <w:rFonts w:ascii="Calibri Light" w:eastAsia="Calibri Light" w:hAnsi="Calibri Light" w:cs="Calibri Light"/>
          <w:color w:val="2F5496"/>
          <w:sz w:val="20"/>
        </w:rPr>
        <w:tab/>
        <w:t>Lancement de l’alarme PPMS : dans une classe fermée, on n’entend pratiquement rien.</w:t>
      </w:r>
    </w:p>
    <w:p w14:paraId="64E150A8" w14:textId="77777777" w:rsidR="003A4A96" w:rsidRPr="003A4A96" w:rsidRDefault="003A4A96" w:rsidP="003A4A96">
      <w:pPr>
        <w:keepNext/>
        <w:keepLines/>
        <w:spacing w:before="40" w:after="0"/>
        <w:rPr>
          <w:rFonts w:ascii="Calibri Light" w:eastAsia="Calibri Light" w:hAnsi="Calibri Light" w:cs="Calibri Light"/>
          <w:color w:val="2F5496"/>
          <w:sz w:val="20"/>
        </w:rPr>
      </w:pPr>
    </w:p>
    <w:p w14:paraId="5F1B61D5" w14:textId="77777777" w:rsidR="00753E4B" w:rsidRDefault="003A4A96" w:rsidP="003A4A96">
      <w:pPr>
        <w:keepNext/>
        <w:keepLines/>
        <w:spacing w:before="40" w:after="0"/>
        <w:rPr>
          <w:rFonts w:ascii="Calibri Light" w:eastAsia="Calibri Light" w:hAnsi="Calibri Light" w:cs="Calibri Light"/>
          <w:color w:val="2F5496"/>
          <w:sz w:val="20"/>
        </w:rPr>
      </w:pPr>
      <w:r w:rsidRPr="003A4A96">
        <w:rPr>
          <w:rFonts w:ascii="Calibri Light" w:eastAsia="Calibri Light" w:hAnsi="Calibri Light" w:cs="Calibri Light"/>
          <w:color w:val="2F5496"/>
          <w:sz w:val="20"/>
        </w:rPr>
        <w:t>Solution qui fonctionne</w:t>
      </w:r>
      <w:r w:rsidR="00753E4B">
        <w:rPr>
          <w:rFonts w:ascii="Calibri Light" w:eastAsia="Calibri Light" w:hAnsi="Calibri Light" w:cs="Calibri Light"/>
          <w:color w:val="2F5496"/>
          <w:sz w:val="20"/>
        </w:rPr>
        <w:t xml:space="preserve"> : </w:t>
      </w:r>
    </w:p>
    <w:p w14:paraId="5395B2C1" w14:textId="238287CB" w:rsidR="00753E4B" w:rsidRPr="00753E4B" w:rsidRDefault="003A4A96" w:rsidP="00753E4B">
      <w:pPr>
        <w:pStyle w:val="Paragraphedeliste"/>
        <w:keepNext/>
        <w:keepLines/>
        <w:numPr>
          <w:ilvl w:val="0"/>
          <w:numId w:val="22"/>
        </w:numPr>
        <w:spacing w:before="40"/>
        <w:rPr>
          <w:rFonts w:ascii="Calibri Light" w:eastAsia="Calibri Light" w:hAnsi="Calibri Light" w:cs="Calibri Light"/>
          <w:color w:val="2F5496"/>
        </w:rPr>
      </w:pPr>
      <w:proofErr w:type="gramStart"/>
      <w:r w:rsidRPr="00753E4B">
        <w:rPr>
          <w:rFonts w:ascii="Calibri Light" w:eastAsia="Calibri Light" w:hAnsi="Calibri Light" w:cs="Calibri Light"/>
          <w:color w:val="2F5496"/>
        </w:rPr>
        <w:t>huit</w:t>
      </w:r>
      <w:proofErr w:type="gramEnd"/>
      <w:r w:rsidRPr="00753E4B">
        <w:rPr>
          <w:rFonts w:ascii="Calibri Light" w:eastAsia="Calibri Light" w:hAnsi="Calibri Light" w:cs="Calibri Light"/>
          <w:color w:val="2F5496"/>
        </w:rPr>
        <w:t xml:space="preserve"> cornes de brume ont été distribuées (2 en maternelle, 3en élémentaire) :</w:t>
      </w:r>
    </w:p>
    <w:p w14:paraId="186ABBDB" w14:textId="09B96D2E" w:rsidR="003A4A96" w:rsidRDefault="00753E4B" w:rsidP="003A4A96">
      <w:pPr>
        <w:keepNext/>
        <w:keepLines/>
        <w:spacing w:before="40" w:after="0"/>
        <w:rPr>
          <w:rFonts w:ascii="Calibri Light" w:eastAsia="Calibri Light" w:hAnsi="Calibri Light" w:cs="Calibri Light"/>
          <w:color w:val="2F5496"/>
          <w:sz w:val="20"/>
        </w:rPr>
      </w:pPr>
      <w:r>
        <w:rPr>
          <w:rFonts w:ascii="Calibri Light" w:eastAsia="Calibri Light" w:hAnsi="Calibri Light" w:cs="Calibri Light"/>
          <w:color w:val="2F5496"/>
          <w:sz w:val="20"/>
        </w:rPr>
        <w:t xml:space="preserve">         </w:t>
      </w:r>
      <w:r w:rsidR="003A4A96" w:rsidRPr="003A4A96">
        <w:rPr>
          <w:rFonts w:ascii="Calibri Light" w:eastAsia="Calibri Light" w:hAnsi="Calibri Light" w:cs="Calibri Light"/>
          <w:color w:val="2F5496"/>
          <w:sz w:val="20"/>
        </w:rPr>
        <w:tab/>
      </w:r>
      <w:proofErr w:type="gramStart"/>
      <w:r w:rsidR="003A4A96" w:rsidRPr="003A4A96">
        <w:rPr>
          <w:rFonts w:ascii="Calibri Light" w:eastAsia="Calibri Light" w:hAnsi="Calibri Light" w:cs="Calibri Light"/>
          <w:color w:val="2F5496"/>
          <w:sz w:val="20"/>
        </w:rPr>
        <w:t>une</w:t>
      </w:r>
      <w:proofErr w:type="gramEnd"/>
      <w:r w:rsidR="003A4A96" w:rsidRPr="003A4A96">
        <w:rPr>
          <w:rFonts w:ascii="Calibri Light" w:eastAsia="Calibri Light" w:hAnsi="Calibri Light" w:cs="Calibri Light"/>
          <w:color w:val="2F5496"/>
          <w:sz w:val="20"/>
        </w:rPr>
        <w:t xml:space="preserve"> dans le bureau de la directrice pour déclencher l’alarme : un coup de corne de brume pour le confinement. Mme Lemonnier sonne la corne de brume : au niveau de la classe de M </w:t>
      </w:r>
      <w:proofErr w:type="spellStart"/>
      <w:r w:rsidR="003A4A96" w:rsidRPr="003A4A96">
        <w:rPr>
          <w:rFonts w:ascii="Calibri Light" w:eastAsia="Calibri Light" w:hAnsi="Calibri Light" w:cs="Calibri Light"/>
          <w:color w:val="2F5496"/>
          <w:sz w:val="20"/>
        </w:rPr>
        <w:t>Beysseriat</w:t>
      </w:r>
      <w:proofErr w:type="spellEnd"/>
      <w:r w:rsidR="003A4A96" w:rsidRPr="003A4A96">
        <w:rPr>
          <w:rFonts w:ascii="Calibri Light" w:eastAsia="Calibri Light" w:hAnsi="Calibri Light" w:cs="Calibri Light"/>
          <w:color w:val="2F5496"/>
          <w:sz w:val="20"/>
        </w:rPr>
        <w:t xml:space="preserve"> et au niveau de l’escalier. Puis chaque possesseur de corne </w:t>
      </w:r>
      <w:r>
        <w:rPr>
          <w:rFonts w:ascii="Calibri Light" w:eastAsia="Calibri Light" w:hAnsi="Calibri Light" w:cs="Calibri Light"/>
          <w:color w:val="2F5496"/>
          <w:sz w:val="20"/>
        </w:rPr>
        <w:t>transmet</w:t>
      </w:r>
      <w:r w:rsidR="003A4A96" w:rsidRPr="003A4A96">
        <w:rPr>
          <w:rFonts w:ascii="Calibri Light" w:eastAsia="Calibri Light" w:hAnsi="Calibri Light" w:cs="Calibri Light"/>
          <w:color w:val="2F5496"/>
          <w:sz w:val="20"/>
        </w:rPr>
        <w:t xml:space="preserve"> l’alarme.</w:t>
      </w:r>
    </w:p>
    <w:p w14:paraId="299E29B2" w14:textId="5534D4F5" w:rsidR="00753E4B" w:rsidRPr="003A4A96" w:rsidRDefault="00753E4B" w:rsidP="003A4A96">
      <w:pPr>
        <w:keepNext/>
        <w:keepLines/>
        <w:spacing w:before="40" w:after="0"/>
        <w:rPr>
          <w:rFonts w:ascii="Calibri Light" w:eastAsia="Calibri Light" w:hAnsi="Calibri Light" w:cs="Calibri Light"/>
          <w:color w:val="2F5496"/>
          <w:sz w:val="20"/>
        </w:rPr>
      </w:pPr>
      <w:r>
        <w:rPr>
          <w:rFonts w:ascii="Calibri Light" w:eastAsia="Calibri Light" w:hAnsi="Calibri Light" w:cs="Calibri Light"/>
          <w:color w:val="2F5496"/>
          <w:sz w:val="20"/>
        </w:rPr>
        <w:t>Toutes les classes n’entendent pas les cornes de brumes.</w:t>
      </w:r>
    </w:p>
    <w:p w14:paraId="2DAC7B23" w14:textId="33B25D0B" w:rsidR="003A4A96" w:rsidRPr="003A4A96" w:rsidRDefault="003A4A96" w:rsidP="003A4A96">
      <w:pPr>
        <w:spacing w:after="0" w:line="240" w:lineRule="auto"/>
        <w:rPr>
          <w:rFonts w:ascii="Times New Roman" w:eastAsia="Times New Roman" w:hAnsi="Times New Roman" w:cs="Times New Roman"/>
          <w:sz w:val="20"/>
          <w:szCs w:val="20"/>
        </w:rPr>
      </w:pPr>
    </w:p>
    <w:p w14:paraId="4CFCAD8E" w14:textId="77777777" w:rsidR="003A4A96" w:rsidRPr="003A4A96" w:rsidRDefault="003A4A96" w:rsidP="003A4A96">
      <w:pPr>
        <w:spacing w:after="0" w:line="240" w:lineRule="auto"/>
        <w:rPr>
          <w:rFonts w:ascii="Times New Roman" w:eastAsia="Times New Roman" w:hAnsi="Times New Roman" w:cs="Times New Roman"/>
          <w:sz w:val="20"/>
          <w:szCs w:val="20"/>
        </w:rPr>
      </w:pPr>
      <w:r w:rsidRPr="003A4A96">
        <w:rPr>
          <w:rFonts w:ascii="Arial" w:eastAsia="DejaVu Sans" w:hAnsi="Arial"/>
          <w:color w:val="000000"/>
          <w:kern w:val="24"/>
          <w:sz w:val="20"/>
          <w:szCs w:val="20"/>
        </w:rPr>
        <w:t>Solution plus pérenne :</w:t>
      </w:r>
    </w:p>
    <w:p w14:paraId="149AF123" w14:textId="3FE28F6D" w:rsidR="003A4A96" w:rsidRPr="003A4A96" w:rsidRDefault="003A4A96" w:rsidP="003A4A96">
      <w:pPr>
        <w:spacing w:after="0" w:line="240" w:lineRule="auto"/>
        <w:rPr>
          <w:rFonts w:ascii="Times New Roman" w:eastAsia="Times New Roman" w:hAnsi="Times New Roman" w:cs="Times New Roman"/>
          <w:sz w:val="20"/>
          <w:szCs w:val="20"/>
        </w:rPr>
      </w:pPr>
      <w:r w:rsidRPr="003A4A96">
        <w:rPr>
          <w:rFonts w:ascii="Arial" w:eastAsia="DejaVu Sans" w:hAnsi="Arial"/>
          <w:color w:val="000000"/>
          <w:kern w:val="24"/>
          <w:sz w:val="20"/>
          <w:szCs w:val="20"/>
        </w:rPr>
        <w:t xml:space="preserve"> Mise en place de diffuseurs sonores dans chaque classe. Le son des diffuseurs sonores doit être augmenté.</w:t>
      </w:r>
    </w:p>
    <w:p w14:paraId="17099949" w14:textId="61A3EE58" w:rsidR="00553A8B" w:rsidRDefault="0044252F" w:rsidP="00553A8B">
      <w:pPr>
        <w:jc w:val="both"/>
        <w:rPr>
          <w:rFonts w:ascii="Arial" w:eastAsia="DejaVu Sans" w:hAnsi="Arial"/>
          <w:color w:val="000000"/>
          <w:kern w:val="24"/>
          <w:sz w:val="20"/>
          <w:szCs w:val="20"/>
        </w:rPr>
      </w:pPr>
      <w:r>
        <w:rPr>
          <w:rFonts w:ascii="Arial" w:eastAsia="DejaVu Sans" w:hAnsi="Arial"/>
          <w:color w:val="000000"/>
          <w:kern w:val="24"/>
          <w:sz w:val="20"/>
          <w:szCs w:val="20"/>
        </w:rPr>
        <w:t>Il faut aussi un moyen « mobile » de déclencher l’alarme, et non seulement du bureau de la directrice.</w:t>
      </w:r>
    </w:p>
    <w:p w14:paraId="56AD09EF" w14:textId="6FF0FF64" w:rsidR="00E538BB" w:rsidRDefault="0044252F" w:rsidP="00553A8B">
      <w:pPr>
        <w:jc w:val="both"/>
      </w:pPr>
      <w:r>
        <w:rPr>
          <w:rFonts w:ascii="Arial" w:eastAsia="DejaVu Sans" w:hAnsi="Arial"/>
          <w:color w:val="000000"/>
          <w:kern w:val="24"/>
          <w:sz w:val="20"/>
          <w:szCs w:val="20"/>
        </w:rPr>
        <w:t xml:space="preserve">Nous avons équipé toutes les classes de </w:t>
      </w:r>
      <w:r w:rsidR="007522AF">
        <w:rPr>
          <w:rFonts w:ascii="Arial" w:eastAsia="DejaVu Sans" w:hAnsi="Arial"/>
          <w:color w:val="000000"/>
          <w:kern w:val="24"/>
          <w:sz w:val="20"/>
          <w:szCs w:val="20"/>
        </w:rPr>
        <w:t>corne de brume.</w:t>
      </w:r>
    </w:p>
    <w:p w14:paraId="117D7609" w14:textId="0B8288FB" w:rsidR="00E538BB" w:rsidRDefault="003A4A96" w:rsidP="00E538BB">
      <w:pPr>
        <w:pStyle w:val="Titre1"/>
      </w:pPr>
      <w:bookmarkStart w:id="4" w:name="_Toc55395140"/>
      <w:bookmarkStart w:id="5" w:name="_Toc100846554"/>
      <w:r>
        <w:t>3</w:t>
      </w:r>
      <w:r w:rsidR="00E538BB">
        <w:t xml:space="preserve"> </w:t>
      </w:r>
      <w:bookmarkEnd w:id="4"/>
      <w:r>
        <w:t>Fête de l’école</w:t>
      </w:r>
      <w:bookmarkEnd w:id="5"/>
    </w:p>
    <w:p w14:paraId="29CDBD28" w14:textId="6ED67AA5" w:rsidR="007522AF" w:rsidRDefault="007522AF" w:rsidP="007522AF">
      <w:r>
        <w:t xml:space="preserve"> 28 juin de 17h30 à 20h.</w:t>
      </w:r>
    </w:p>
    <w:p w14:paraId="352BF870" w14:textId="593F8C48" w:rsidR="007522AF" w:rsidRDefault="007522AF" w:rsidP="007522AF">
      <w:r>
        <w:t>Les parents d’élèves et les enseignants doivent se concerter.</w:t>
      </w:r>
    </w:p>
    <w:p w14:paraId="75F58D2E" w14:textId="6836148C" w:rsidR="007522AF" w:rsidRDefault="007522AF" w:rsidP="007522AF"/>
    <w:p w14:paraId="7DBF1BFE" w14:textId="66E117C2" w:rsidR="007522AF" w:rsidRDefault="007522AF" w:rsidP="007522AF"/>
    <w:p w14:paraId="645955DA" w14:textId="717805CC" w:rsidR="007522AF" w:rsidRDefault="007522AF" w:rsidP="007522AF"/>
    <w:p w14:paraId="24835C58" w14:textId="5E7A71E9" w:rsidR="00905E8A" w:rsidRDefault="00905E8A" w:rsidP="007522AF"/>
    <w:p w14:paraId="1A70DE99" w14:textId="77185D15" w:rsidR="00905E8A" w:rsidRDefault="00905E8A" w:rsidP="007522AF"/>
    <w:p w14:paraId="7CB7F619" w14:textId="77777777" w:rsidR="00905E8A" w:rsidRDefault="00905E8A" w:rsidP="007522AF"/>
    <w:p w14:paraId="296C546A" w14:textId="77777777" w:rsidR="007522AF" w:rsidRPr="007522AF" w:rsidRDefault="007522AF" w:rsidP="007522AF"/>
    <w:p w14:paraId="11C7CC75" w14:textId="68928D31" w:rsidR="00E538BB" w:rsidRDefault="00D83235" w:rsidP="00D83235">
      <w:pPr>
        <w:pStyle w:val="Titre1"/>
      </w:pPr>
      <w:bookmarkStart w:id="6" w:name="_Toc55395141"/>
      <w:bookmarkStart w:id="7" w:name="_Toc100846555"/>
      <w:r>
        <w:lastRenderedPageBreak/>
        <w:t>4</w:t>
      </w:r>
      <w:r w:rsidR="00E538BB">
        <w:t xml:space="preserve"> </w:t>
      </w:r>
      <w:bookmarkEnd w:id="6"/>
      <w:r w:rsidR="007522AF">
        <w:t>BILAN COVID depuis la rentrée de janvier</w:t>
      </w:r>
      <w:bookmarkEnd w:id="7"/>
    </w:p>
    <w:p w14:paraId="619DA852" w14:textId="784F3597" w:rsidR="007522AF" w:rsidRDefault="007522AF" w:rsidP="007522AF"/>
    <w:p w14:paraId="11C7DFF7" w14:textId="3BE7AED1" w:rsidR="007522AF" w:rsidRDefault="007522AF" w:rsidP="007522AF"/>
    <w:p w14:paraId="422A6895" w14:textId="6FFB021B" w:rsidR="007522AF" w:rsidRDefault="007522AF" w:rsidP="007522AF"/>
    <w:p w14:paraId="0B8CA7D1" w14:textId="77777777" w:rsidR="007522AF" w:rsidRPr="007522AF" w:rsidRDefault="007522AF" w:rsidP="007522AF"/>
    <w:tbl>
      <w:tblPr>
        <w:tblW w:w="8110" w:type="dxa"/>
        <w:tblCellMar>
          <w:left w:w="0" w:type="dxa"/>
          <w:right w:w="0" w:type="dxa"/>
        </w:tblCellMar>
        <w:tblLook w:val="0600" w:firstRow="0" w:lastRow="0" w:firstColumn="0" w:lastColumn="0" w:noHBand="1" w:noVBand="1"/>
      </w:tblPr>
      <w:tblGrid>
        <w:gridCol w:w="2330"/>
        <w:gridCol w:w="1555"/>
        <w:gridCol w:w="1555"/>
        <w:gridCol w:w="1555"/>
        <w:gridCol w:w="1115"/>
      </w:tblGrid>
      <w:tr w:rsidR="007522AF" w:rsidRPr="007522AF" w14:paraId="1A6DC570"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35B9F911"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Classe</w:t>
            </w: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08258DB8" w14:textId="77777777" w:rsid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509928E5" w14:textId="0769FD42" w:rsid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p w14:paraId="1FE2BF86" w14:textId="0C27093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3A94D6D2" w14:textId="46B16E56"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7B02185E"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 </w:t>
            </w:r>
          </w:p>
        </w:tc>
      </w:tr>
      <w:tr w:rsidR="007522AF" w:rsidRPr="007522AF" w14:paraId="357BEDA7"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003C13C3"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 xml:space="preserve">Claire </w:t>
            </w:r>
            <w:proofErr w:type="spellStart"/>
            <w:r w:rsidRPr="007522AF">
              <w:rPr>
                <w:rFonts w:ascii="Trebuchet MS" w:eastAsia="Times New Roman" w:hAnsi="Trebuchet MS" w:cs="Arial"/>
                <w:color w:val="000000" w:themeColor="dark1"/>
                <w:kern w:val="24"/>
                <w:sz w:val="20"/>
                <w:szCs w:val="20"/>
              </w:rPr>
              <w:t>Stoffer</w:t>
            </w:r>
            <w:proofErr w:type="spellEnd"/>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44574299"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445D5336" w14:textId="23BA7CED"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1BCECA8D" w14:textId="58DA28D5"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TPS/PS</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673D4B3A"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1</w:t>
            </w:r>
          </w:p>
        </w:tc>
      </w:tr>
      <w:tr w:rsidR="007522AF" w:rsidRPr="007522AF" w14:paraId="7BF7EFAB"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6E58E3A0"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 xml:space="preserve">Marie </w:t>
            </w:r>
            <w:proofErr w:type="spellStart"/>
            <w:r w:rsidRPr="007522AF">
              <w:rPr>
                <w:rFonts w:ascii="Trebuchet MS" w:eastAsia="Times New Roman" w:hAnsi="Trebuchet MS" w:cs="Arial"/>
                <w:color w:val="000000" w:themeColor="dark1"/>
                <w:kern w:val="24"/>
                <w:sz w:val="20"/>
                <w:szCs w:val="20"/>
              </w:rPr>
              <w:t>Peyrour</w:t>
            </w:r>
            <w:proofErr w:type="spellEnd"/>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1B55C1B7"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0FE19D19" w14:textId="62A2D1C1"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632167A9" w14:textId="4B4E24AB"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TPS/PS</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1392A606"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2</w:t>
            </w:r>
          </w:p>
        </w:tc>
      </w:tr>
      <w:tr w:rsidR="007522AF" w:rsidRPr="007522AF" w14:paraId="50705519"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71B27BDD" w14:textId="77777777" w:rsidR="007522AF" w:rsidRPr="007522AF" w:rsidRDefault="007522AF" w:rsidP="007522AF">
            <w:pPr>
              <w:spacing w:after="0" w:line="240" w:lineRule="auto"/>
              <w:textAlignment w:val="bottom"/>
              <w:rPr>
                <w:rFonts w:ascii="Arial" w:eastAsia="Times New Roman" w:hAnsi="Arial" w:cs="Arial"/>
                <w:sz w:val="36"/>
                <w:szCs w:val="36"/>
              </w:rPr>
            </w:pPr>
            <w:proofErr w:type="spellStart"/>
            <w:r w:rsidRPr="007522AF">
              <w:rPr>
                <w:rFonts w:ascii="Trebuchet MS" w:eastAsia="Times New Roman" w:hAnsi="Trebuchet MS" w:cs="Arial"/>
                <w:color w:val="000000" w:themeColor="dark1"/>
                <w:kern w:val="24"/>
                <w:sz w:val="20"/>
                <w:szCs w:val="20"/>
              </w:rPr>
              <w:t>Angelique</w:t>
            </w:r>
            <w:proofErr w:type="spellEnd"/>
            <w:r w:rsidRPr="007522AF">
              <w:rPr>
                <w:rFonts w:ascii="Trebuchet MS" w:eastAsia="Times New Roman" w:hAnsi="Trebuchet MS" w:cs="Arial"/>
                <w:color w:val="000000" w:themeColor="dark1"/>
                <w:kern w:val="24"/>
                <w:sz w:val="20"/>
                <w:szCs w:val="20"/>
              </w:rPr>
              <w:t xml:space="preserve"> </w:t>
            </w:r>
            <w:proofErr w:type="spellStart"/>
            <w:r w:rsidRPr="007522AF">
              <w:rPr>
                <w:rFonts w:ascii="Trebuchet MS" w:eastAsia="Times New Roman" w:hAnsi="Trebuchet MS" w:cs="Arial"/>
                <w:color w:val="000000" w:themeColor="dark1"/>
                <w:kern w:val="24"/>
                <w:sz w:val="20"/>
                <w:szCs w:val="20"/>
              </w:rPr>
              <w:t>Pagot</w:t>
            </w:r>
            <w:proofErr w:type="spellEnd"/>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3577AEEA"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0FD52EF1" w14:textId="43F552D6"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6746BA27" w14:textId="5D548DEA"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GS/MS</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1F606786"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3</w:t>
            </w:r>
          </w:p>
        </w:tc>
      </w:tr>
      <w:tr w:rsidR="007522AF" w:rsidRPr="007522AF" w14:paraId="64204FF9"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007D7C9F"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Christine Couturier</w:t>
            </w: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3E914F98"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5C411F12" w14:textId="4B7E124F"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69229FC0" w14:textId="00767A5E"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GS/MS</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7057673C"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0</w:t>
            </w:r>
          </w:p>
        </w:tc>
      </w:tr>
      <w:tr w:rsidR="007522AF" w:rsidRPr="007522AF" w14:paraId="667C5AA7"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46A8E1F1"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Corinne Montes</w:t>
            </w: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1853A081"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635F6FEE" w14:textId="67A74D76"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57F0B643" w14:textId="4951D4D9"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GS/MS</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488D0EC4"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0</w:t>
            </w:r>
          </w:p>
        </w:tc>
      </w:tr>
      <w:tr w:rsidR="007522AF" w:rsidRPr="007522AF" w14:paraId="41E0A9DF"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4BAEB69F"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 xml:space="preserve">Isabelle </w:t>
            </w:r>
            <w:proofErr w:type="spellStart"/>
            <w:r w:rsidRPr="007522AF">
              <w:rPr>
                <w:rFonts w:ascii="Trebuchet MS" w:eastAsia="Times New Roman" w:hAnsi="Trebuchet MS" w:cs="Arial"/>
                <w:color w:val="000000" w:themeColor="dark1"/>
                <w:kern w:val="24"/>
                <w:sz w:val="20"/>
                <w:szCs w:val="20"/>
              </w:rPr>
              <w:t>Guery</w:t>
            </w:r>
            <w:proofErr w:type="spellEnd"/>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703F060C"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00953893" w14:textId="5B413945"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08A0D891" w14:textId="5F55FB44"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GS/MS</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1DA0EE3F"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0</w:t>
            </w:r>
          </w:p>
        </w:tc>
      </w:tr>
      <w:tr w:rsidR="007522AF" w:rsidRPr="007522AF" w14:paraId="54FBE501"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62E1B8AF"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Sylvie Secrétant</w:t>
            </w: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430ACB33"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029BF970" w14:textId="3CD7EF79"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08770844" w14:textId="77A7FCD9"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CP</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5984C163"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1</w:t>
            </w:r>
          </w:p>
        </w:tc>
      </w:tr>
      <w:tr w:rsidR="007522AF" w:rsidRPr="007522AF" w14:paraId="7EFD2122"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5E8D42BC"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 xml:space="preserve">Alexandra </w:t>
            </w:r>
            <w:proofErr w:type="spellStart"/>
            <w:r w:rsidRPr="007522AF">
              <w:rPr>
                <w:rFonts w:ascii="Trebuchet MS" w:eastAsia="Times New Roman" w:hAnsi="Trebuchet MS" w:cs="Arial"/>
                <w:color w:val="000000" w:themeColor="dark1"/>
                <w:kern w:val="24"/>
                <w:sz w:val="20"/>
                <w:szCs w:val="20"/>
              </w:rPr>
              <w:t>Duroure</w:t>
            </w:r>
            <w:proofErr w:type="spellEnd"/>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0CFDAC4C"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4EBEF278" w14:textId="10223FFE"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6C460B4C" w14:textId="34BCEC38"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CP</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562C5D1E"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1</w:t>
            </w:r>
          </w:p>
        </w:tc>
      </w:tr>
      <w:tr w:rsidR="007522AF" w:rsidRPr="007522AF" w14:paraId="1B35FDD5"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4FED225E"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 xml:space="preserve">Emilie </w:t>
            </w:r>
            <w:proofErr w:type="spellStart"/>
            <w:r w:rsidRPr="007522AF">
              <w:rPr>
                <w:rFonts w:ascii="Trebuchet MS" w:eastAsia="Times New Roman" w:hAnsi="Trebuchet MS" w:cs="Arial"/>
                <w:color w:val="000000" w:themeColor="dark1"/>
                <w:kern w:val="24"/>
                <w:sz w:val="20"/>
                <w:szCs w:val="20"/>
              </w:rPr>
              <w:t>Caligaro</w:t>
            </w:r>
            <w:proofErr w:type="spellEnd"/>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56B2D588"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61AA8C55" w14:textId="7AC79BD9"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574C444B" w14:textId="0E68B313"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CP</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23E4CA6A"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1</w:t>
            </w:r>
          </w:p>
        </w:tc>
      </w:tr>
      <w:tr w:rsidR="007522AF" w:rsidRPr="007522AF" w14:paraId="30ABD1B7"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01578623"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 xml:space="preserve">Catherine </w:t>
            </w:r>
            <w:proofErr w:type="spellStart"/>
            <w:r w:rsidRPr="007522AF">
              <w:rPr>
                <w:rFonts w:ascii="Trebuchet MS" w:eastAsia="Times New Roman" w:hAnsi="Trebuchet MS" w:cs="Arial"/>
                <w:color w:val="000000" w:themeColor="dark1"/>
                <w:kern w:val="24"/>
                <w:sz w:val="20"/>
                <w:szCs w:val="20"/>
              </w:rPr>
              <w:t>Troccaz</w:t>
            </w:r>
            <w:proofErr w:type="spellEnd"/>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6C01D29F"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5014FF50" w14:textId="25B6AC6F"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15C19135" w14:textId="66D68E11"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CE1</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3DEC6357"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2</w:t>
            </w:r>
          </w:p>
        </w:tc>
      </w:tr>
      <w:tr w:rsidR="007522AF" w:rsidRPr="007522AF" w14:paraId="7639A987"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4A993831"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 xml:space="preserve">Létitia </w:t>
            </w:r>
            <w:proofErr w:type="spellStart"/>
            <w:r w:rsidRPr="007522AF">
              <w:rPr>
                <w:rFonts w:ascii="Trebuchet MS" w:eastAsia="Times New Roman" w:hAnsi="Trebuchet MS" w:cs="Arial"/>
                <w:color w:val="000000" w:themeColor="dark1"/>
                <w:kern w:val="24"/>
                <w:sz w:val="20"/>
                <w:szCs w:val="20"/>
              </w:rPr>
              <w:t>Coudurier</w:t>
            </w:r>
            <w:proofErr w:type="spellEnd"/>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41202CB4"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43739334" w14:textId="1CFA15B9"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730D7A0D" w14:textId="5093716F"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CE1</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67104526"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0</w:t>
            </w:r>
          </w:p>
        </w:tc>
      </w:tr>
      <w:tr w:rsidR="007522AF" w:rsidRPr="007522AF" w14:paraId="03211BA8"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1D29A15F"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 xml:space="preserve">Fanny </w:t>
            </w:r>
            <w:proofErr w:type="spellStart"/>
            <w:r w:rsidRPr="007522AF">
              <w:rPr>
                <w:rFonts w:ascii="Trebuchet MS" w:eastAsia="Times New Roman" w:hAnsi="Trebuchet MS" w:cs="Arial"/>
                <w:color w:val="000000" w:themeColor="dark1"/>
                <w:kern w:val="24"/>
                <w:sz w:val="20"/>
                <w:szCs w:val="20"/>
              </w:rPr>
              <w:t>Buffin</w:t>
            </w:r>
            <w:proofErr w:type="spellEnd"/>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1889BD03"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7900AE32" w14:textId="0A5FCEB5"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612080C4" w14:textId="43E3109A"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CE2</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36F8D571"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4</w:t>
            </w:r>
          </w:p>
        </w:tc>
      </w:tr>
      <w:tr w:rsidR="007522AF" w:rsidRPr="007522AF" w14:paraId="2CD4DE07"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282EBA13"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 xml:space="preserve">Hélène </w:t>
            </w:r>
            <w:proofErr w:type="spellStart"/>
            <w:r w:rsidRPr="007522AF">
              <w:rPr>
                <w:rFonts w:ascii="Trebuchet MS" w:eastAsia="Times New Roman" w:hAnsi="Trebuchet MS" w:cs="Arial"/>
                <w:color w:val="000000" w:themeColor="dark1"/>
                <w:kern w:val="24"/>
                <w:sz w:val="20"/>
                <w:szCs w:val="20"/>
              </w:rPr>
              <w:t>Bessière</w:t>
            </w:r>
            <w:proofErr w:type="spellEnd"/>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5E7D2E55"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5047EB95" w14:textId="7724EBF6"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23A52DAB" w14:textId="2A27B498"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CE2</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12D5BD89"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0</w:t>
            </w:r>
          </w:p>
        </w:tc>
      </w:tr>
      <w:tr w:rsidR="007522AF" w:rsidRPr="007522AF" w14:paraId="4B37EB52"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7D56814A"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 xml:space="preserve">Julie </w:t>
            </w:r>
            <w:proofErr w:type="spellStart"/>
            <w:r w:rsidRPr="007522AF">
              <w:rPr>
                <w:rFonts w:ascii="Trebuchet MS" w:eastAsia="Times New Roman" w:hAnsi="Trebuchet MS" w:cs="Arial"/>
                <w:color w:val="000000" w:themeColor="dark1"/>
                <w:kern w:val="24"/>
                <w:sz w:val="20"/>
                <w:szCs w:val="20"/>
              </w:rPr>
              <w:t>Tuzet</w:t>
            </w:r>
            <w:proofErr w:type="spellEnd"/>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2E8F2E27"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25C8F5D4" w14:textId="0367575D"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7AAAF069" w14:textId="72258E1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CM1</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0AD5E828"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7</w:t>
            </w:r>
          </w:p>
        </w:tc>
      </w:tr>
      <w:tr w:rsidR="007522AF" w:rsidRPr="007522AF" w14:paraId="6CB95401"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3B4B89BF"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Aude Lecomte</w:t>
            </w: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4B1DF7FD"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68EE4F5B" w14:textId="45EA5DD1"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5BF03FDF" w14:textId="298B880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CM1</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2ACF45E6"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7</w:t>
            </w:r>
          </w:p>
        </w:tc>
      </w:tr>
      <w:tr w:rsidR="007522AF" w:rsidRPr="007522AF" w14:paraId="554F9317"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1CD8A732"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 xml:space="preserve">Franck </w:t>
            </w:r>
            <w:proofErr w:type="spellStart"/>
            <w:r w:rsidRPr="007522AF">
              <w:rPr>
                <w:rFonts w:ascii="Trebuchet MS" w:eastAsia="Times New Roman" w:hAnsi="Trebuchet MS" w:cs="Arial"/>
                <w:color w:val="000000" w:themeColor="dark1"/>
                <w:kern w:val="24"/>
                <w:sz w:val="20"/>
                <w:szCs w:val="20"/>
              </w:rPr>
              <w:t>Besseriat</w:t>
            </w:r>
            <w:proofErr w:type="spellEnd"/>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661E3810"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277FD266" w14:textId="57BF6F50"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3E92F451" w14:textId="19673598"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CM2</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26B3A863"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2</w:t>
            </w:r>
          </w:p>
        </w:tc>
      </w:tr>
      <w:tr w:rsidR="007522AF" w:rsidRPr="007522AF" w14:paraId="5A410511"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68CAAAE0"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 xml:space="preserve">Virginie </w:t>
            </w:r>
            <w:proofErr w:type="spellStart"/>
            <w:r w:rsidRPr="007522AF">
              <w:rPr>
                <w:rFonts w:ascii="Trebuchet MS" w:eastAsia="Times New Roman" w:hAnsi="Trebuchet MS" w:cs="Arial"/>
                <w:color w:val="000000" w:themeColor="dark1"/>
                <w:kern w:val="24"/>
                <w:sz w:val="20"/>
                <w:szCs w:val="20"/>
              </w:rPr>
              <w:t>Usclade</w:t>
            </w:r>
            <w:proofErr w:type="spellEnd"/>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78C82B94"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2FD6AA81" w14:textId="30599C26"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420A4531" w14:textId="6DB76626"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CM2</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1F0D3F45"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1</w:t>
            </w:r>
          </w:p>
        </w:tc>
      </w:tr>
      <w:tr w:rsidR="007522AF" w:rsidRPr="007522AF" w14:paraId="0F11540C"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0B6C5690" w14:textId="77777777"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 xml:space="preserve">Elsa </w:t>
            </w:r>
            <w:proofErr w:type="spellStart"/>
            <w:r w:rsidRPr="007522AF">
              <w:rPr>
                <w:rFonts w:ascii="Trebuchet MS" w:eastAsia="Times New Roman" w:hAnsi="Trebuchet MS" w:cs="Arial"/>
                <w:color w:val="000000" w:themeColor="dark1"/>
                <w:kern w:val="24"/>
                <w:sz w:val="20"/>
                <w:szCs w:val="20"/>
              </w:rPr>
              <w:t>Guillen</w:t>
            </w:r>
            <w:proofErr w:type="spellEnd"/>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5EEF761A"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1BC011D4" w14:textId="323CBB70"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56418FAE" w14:textId="5957E384"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ULIS</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2C31D6FC"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0</w:t>
            </w:r>
          </w:p>
        </w:tc>
      </w:tr>
      <w:tr w:rsidR="007522AF" w:rsidRPr="007522AF" w14:paraId="45924D5C"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26D20350" w14:textId="77777777" w:rsidR="007522AF" w:rsidRPr="007522AF" w:rsidRDefault="007522AF" w:rsidP="007522AF">
            <w:pPr>
              <w:spacing w:after="0" w:line="240" w:lineRule="auto"/>
              <w:rPr>
                <w:rFonts w:ascii="Arial" w:eastAsia="Times New Roman" w:hAnsi="Arial" w:cs="Arial"/>
                <w:sz w:val="36"/>
                <w:szCs w:val="36"/>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4C6C16E3" w14:textId="77777777" w:rsidR="007522AF" w:rsidRPr="007522AF" w:rsidRDefault="007522AF" w:rsidP="007522AF">
            <w:pPr>
              <w:spacing w:after="0" w:line="240" w:lineRule="auto"/>
              <w:rPr>
                <w:rFonts w:ascii="Times New Roman" w:eastAsia="Times New Roman" w:hAnsi="Times New Roman" w:cs="Times New Roman"/>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58D66B6D" w14:textId="2392A90D" w:rsidR="007522AF" w:rsidRPr="007522AF" w:rsidRDefault="007522AF" w:rsidP="007522AF">
            <w:pPr>
              <w:spacing w:after="0" w:line="240" w:lineRule="auto"/>
              <w:rPr>
                <w:rFonts w:ascii="Times New Roman" w:eastAsia="Times New Roman" w:hAnsi="Times New Roman" w:cs="Times New Roman"/>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61D5DB51" w14:textId="3278A172" w:rsidR="007522AF" w:rsidRPr="007522AF" w:rsidRDefault="007522AF" w:rsidP="007522AF">
            <w:pPr>
              <w:spacing w:after="0" w:line="240" w:lineRule="auto"/>
              <w:rPr>
                <w:rFonts w:ascii="Times New Roman" w:eastAsia="Times New Roman" w:hAnsi="Times New Roman" w:cs="Times New Roman"/>
                <w:sz w:val="20"/>
                <w:szCs w:val="20"/>
              </w:rPr>
            </w:pP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644BA8A9"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32</w:t>
            </w:r>
          </w:p>
        </w:tc>
      </w:tr>
      <w:tr w:rsidR="007522AF" w:rsidRPr="007522AF" w14:paraId="7BEBCDA5"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18AEA6D4" w14:textId="77777777" w:rsidR="007522AF" w:rsidRPr="007522AF" w:rsidRDefault="007522AF" w:rsidP="007522AF">
            <w:pPr>
              <w:spacing w:after="0" w:line="240" w:lineRule="auto"/>
              <w:rPr>
                <w:rFonts w:ascii="Arial" w:eastAsia="Times New Roman" w:hAnsi="Arial" w:cs="Arial"/>
                <w:sz w:val="36"/>
                <w:szCs w:val="36"/>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27E385DD" w14:textId="77777777"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3093FC1D" w14:textId="69B6E106" w:rsidR="007522AF" w:rsidRPr="007522AF" w:rsidRDefault="007522AF" w:rsidP="007522AF">
            <w:pPr>
              <w:spacing w:after="0" w:line="240" w:lineRule="auto"/>
              <w:textAlignment w:val="bottom"/>
              <w:rPr>
                <w:rFonts w:ascii="Trebuchet MS" w:eastAsia="Times New Roman" w:hAnsi="Trebuchet MS" w:cs="Arial"/>
                <w:color w:val="000000" w:themeColor="dark1"/>
                <w:kern w:val="24"/>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7F42D5C6" w14:textId="7D205D56" w:rsidR="007522AF" w:rsidRPr="007522AF" w:rsidRDefault="007522AF" w:rsidP="007522AF">
            <w:pPr>
              <w:spacing w:after="0" w:line="240" w:lineRule="auto"/>
              <w:textAlignment w:val="bottom"/>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Avant le</w:t>
            </w:r>
            <w:r w:rsidR="00C97FDC">
              <w:rPr>
                <w:rFonts w:ascii="Trebuchet MS" w:eastAsia="Times New Roman" w:hAnsi="Trebuchet MS" w:cs="Arial"/>
                <w:color w:val="000000" w:themeColor="dark1"/>
                <w:kern w:val="24"/>
                <w:sz w:val="20"/>
                <w:szCs w:val="20"/>
              </w:rPr>
              <w:t>s</w:t>
            </w:r>
            <w:r w:rsidRPr="007522AF">
              <w:rPr>
                <w:rFonts w:ascii="Trebuchet MS" w:eastAsia="Times New Roman" w:hAnsi="Trebuchet MS" w:cs="Arial"/>
                <w:color w:val="000000" w:themeColor="dark1"/>
                <w:kern w:val="24"/>
                <w:sz w:val="20"/>
                <w:szCs w:val="20"/>
              </w:rPr>
              <w:t xml:space="preserve"> vacances</w:t>
            </w: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42100710"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180</w:t>
            </w:r>
          </w:p>
        </w:tc>
      </w:tr>
      <w:tr w:rsidR="007522AF" w:rsidRPr="007522AF" w14:paraId="606C6C94" w14:textId="77777777" w:rsidTr="007522AF">
        <w:trPr>
          <w:trHeight w:val="278"/>
        </w:trPr>
        <w:tc>
          <w:tcPr>
            <w:tcW w:w="2330"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203D352B" w14:textId="77777777" w:rsidR="007522AF" w:rsidRPr="007522AF" w:rsidRDefault="007522AF" w:rsidP="007522AF">
            <w:pPr>
              <w:spacing w:after="0" w:line="240" w:lineRule="auto"/>
              <w:rPr>
                <w:rFonts w:ascii="Arial" w:eastAsia="Times New Roman" w:hAnsi="Arial" w:cs="Arial"/>
                <w:sz w:val="36"/>
                <w:szCs w:val="36"/>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4EEE35E6" w14:textId="77777777" w:rsidR="007522AF" w:rsidRPr="007522AF" w:rsidRDefault="007522AF" w:rsidP="007522AF">
            <w:pPr>
              <w:spacing w:after="0" w:line="240" w:lineRule="auto"/>
              <w:rPr>
                <w:rFonts w:ascii="Times New Roman" w:eastAsia="Times New Roman" w:hAnsi="Times New Roman" w:cs="Times New Roman"/>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Pr>
          <w:p w14:paraId="64A795B4" w14:textId="5E932B3A" w:rsidR="007522AF" w:rsidRPr="007522AF" w:rsidRDefault="007522AF" w:rsidP="007522AF">
            <w:pPr>
              <w:spacing w:after="0" w:line="240" w:lineRule="auto"/>
              <w:rPr>
                <w:rFonts w:ascii="Times New Roman" w:eastAsia="Times New Roman" w:hAnsi="Times New Roman" w:cs="Times New Roman"/>
                <w:sz w:val="20"/>
                <w:szCs w:val="20"/>
              </w:rPr>
            </w:pPr>
          </w:p>
        </w:tc>
        <w:tc>
          <w:tcPr>
            <w:tcW w:w="155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bottom"/>
            <w:hideMark/>
          </w:tcPr>
          <w:p w14:paraId="672D80C5" w14:textId="383BAEA4" w:rsidR="007522AF" w:rsidRPr="007522AF" w:rsidRDefault="007522AF" w:rsidP="007522AF">
            <w:pPr>
              <w:spacing w:after="0" w:line="240" w:lineRule="auto"/>
              <w:rPr>
                <w:rFonts w:ascii="Times New Roman" w:eastAsia="Times New Roman" w:hAnsi="Times New Roman" w:cs="Times New Roman"/>
                <w:sz w:val="20"/>
                <w:szCs w:val="20"/>
              </w:rPr>
            </w:pPr>
          </w:p>
        </w:tc>
        <w:tc>
          <w:tcPr>
            <w:tcW w:w="1115"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14:paraId="57B1F0B6" w14:textId="77777777" w:rsidR="007522AF" w:rsidRPr="007522AF" w:rsidRDefault="007522AF" w:rsidP="007522AF">
            <w:pPr>
              <w:spacing w:after="0" w:line="240" w:lineRule="auto"/>
              <w:jc w:val="center"/>
              <w:textAlignment w:val="center"/>
              <w:rPr>
                <w:rFonts w:ascii="Arial" w:eastAsia="Times New Roman" w:hAnsi="Arial" w:cs="Arial"/>
                <w:sz w:val="36"/>
                <w:szCs w:val="36"/>
              </w:rPr>
            </w:pPr>
            <w:r w:rsidRPr="007522AF">
              <w:rPr>
                <w:rFonts w:ascii="Trebuchet MS" w:eastAsia="Times New Roman" w:hAnsi="Trebuchet MS" w:cs="Arial"/>
                <w:color w:val="000000" w:themeColor="dark1"/>
                <w:kern w:val="24"/>
                <w:sz w:val="20"/>
                <w:szCs w:val="20"/>
              </w:rPr>
              <w:t>212</w:t>
            </w:r>
          </w:p>
        </w:tc>
      </w:tr>
    </w:tbl>
    <w:p w14:paraId="62155038" w14:textId="77777777" w:rsidR="007522AF" w:rsidRPr="007522AF" w:rsidRDefault="007522AF" w:rsidP="007522AF"/>
    <w:p w14:paraId="38FB6BD6" w14:textId="017E4B13" w:rsidR="00E538BB" w:rsidRDefault="00D83235" w:rsidP="00935169">
      <w:pPr>
        <w:pStyle w:val="Titre1"/>
      </w:pPr>
      <w:bookmarkStart w:id="8" w:name="_Toc55395142"/>
      <w:bookmarkStart w:id="9" w:name="_Toc100846556"/>
      <w:r>
        <w:t>5</w:t>
      </w:r>
      <w:r w:rsidR="00E538BB">
        <w:t xml:space="preserve"> Question</w:t>
      </w:r>
      <w:r w:rsidR="0011401C">
        <w:t>s</w:t>
      </w:r>
      <w:r w:rsidR="00E538BB">
        <w:t xml:space="preserve"> au conseil d’école.</w:t>
      </w:r>
      <w:bookmarkEnd w:id="8"/>
      <w:bookmarkEnd w:id="9"/>
    </w:p>
    <w:p w14:paraId="2AA12570"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u w:val="single"/>
        </w:rPr>
        <w:t>Questions mairie</w:t>
      </w:r>
      <w:r w:rsidRPr="002943EE">
        <w:rPr>
          <w:rFonts w:ascii="Calibri" w:eastAsia="Times New Roman" w:hAnsi="Calibri" w:cs="Calibri"/>
          <w:sz w:val="24"/>
          <w:szCs w:val="24"/>
        </w:rPr>
        <w:t> :</w:t>
      </w:r>
    </w:p>
    <w:p w14:paraId="03260991" w14:textId="77777777" w:rsidR="002943EE" w:rsidRPr="00F514C2" w:rsidRDefault="002943EE" w:rsidP="002943EE">
      <w:pPr>
        <w:spacing w:before="100" w:beforeAutospacing="1" w:after="159" w:line="254" w:lineRule="auto"/>
        <w:rPr>
          <w:rFonts w:ascii="Times New Roman" w:eastAsia="Times New Roman" w:hAnsi="Times New Roman" w:cs="Times New Roman"/>
          <w:b/>
          <w:bCs/>
          <w:sz w:val="24"/>
          <w:szCs w:val="24"/>
        </w:rPr>
      </w:pPr>
      <w:r w:rsidRPr="00F514C2">
        <w:rPr>
          <w:rFonts w:ascii="Calibri" w:eastAsia="Times New Roman" w:hAnsi="Calibri" w:cs="Calibri"/>
          <w:b/>
          <w:bCs/>
          <w:sz w:val="24"/>
          <w:szCs w:val="24"/>
        </w:rPr>
        <w:t xml:space="preserve">- Piétonisation autour de l'école : absence de concertation des parents d'élèves sur un projet qui doit voir le jour au printemps.  Peut-on faire un test de piétonniser les alentours de l'école ? Cela avait été voté au conseil d'école en juin. </w:t>
      </w:r>
    </w:p>
    <w:p w14:paraId="6549A4EA"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L’école Jules Ferry est la première école sur la ville à être sollicitée pour engager une démarche concertée avec les parents d’élève et enseignants.</w:t>
      </w:r>
    </w:p>
    <w:p w14:paraId="721309CE"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lastRenderedPageBreak/>
        <w:t>Madame Vallon et Monsieur Morel ont rencontré Madame Lemonnier afin de lui faire part de la démarche de sécurisation des abords des écoles.</w:t>
      </w:r>
    </w:p>
    <w:p w14:paraId="5ACC8145" w14:textId="501FE14C"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Des parents et des enseignants se sont déclarés volontaires pour intégrer un groupe de travail composé également d’élus et techniciens de la ville.</w:t>
      </w:r>
    </w:p>
    <w:p w14:paraId="72882521"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Une 1</w:t>
      </w:r>
      <w:r w:rsidRPr="002943EE">
        <w:rPr>
          <w:rFonts w:ascii="Calibri" w:eastAsia="Times New Roman" w:hAnsi="Calibri" w:cs="Calibri"/>
          <w:sz w:val="24"/>
          <w:szCs w:val="24"/>
          <w:vertAlign w:val="superscript"/>
        </w:rPr>
        <w:t>ère</w:t>
      </w:r>
      <w:r w:rsidRPr="002943EE">
        <w:rPr>
          <w:rFonts w:ascii="Calibri" w:eastAsia="Times New Roman" w:hAnsi="Calibri" w:cs="Calibri"/>
          <w:sz w:val="24"/>
          <w:szCs w:val="24"/>
        </w:rPr>
        <w:t xml:space="preserve"> réunion sera programmée afin de définir la méthode de fonctionnement du groupe de travail et présenter les contraintes et possibilités de mise en œuvre d’actions concrètes à moyen terme.</w:t>
      </w:r>
    </w:p>
    <w:p w14:paraId="6C0566DC" w14:textId="77777777" w:rsidR="002943EE" w:rsidRPr="00C97FDC" w:rsidRDefault="002943EE" w:rsidP="002943EE">
      <w:pPr>
        <w:spacing w:before="100" w:beforeAutospacing="1" w:after="159" w:line="254" w:lineRule="auto"/>
        <w:rPr>
          <w:rFonts w:ascii="Times New Roman" w:eastAsia="Times New Roman" w:hAnsi="Times New Roman" w:cs="Times New Roman"/>
          <w:b/>
          <w:bCs/>
          <w:sz w:val="24"/>
          <w:szCs w:val="24"/>
        </w:rPr>
      </w:pPr>
      <w:r w:rsidRPr="00C97FDC">
        <w:rPr>
          <w:rFonts w:ascii="Calibri" w:eastAsia="Times New Roman" w:hAnsi="Calibri" w:cs="Calibri"/>
          <w:b/>
          <w:bCs/>
          <w:sz w:val="24"/>
          <w:szCs w:val="24"/>
        </w:rPr>
        <w:t xml:space="preserve">- Nous avons plusieurs retours sur les temps d’accueil (surtout du midi). </w:t>
      </w:r>
    </w:p>
    <w:p w14:paraId="2647FA23"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=&gt; Accidents/incidents lors des temps périscolaires (dont un assez grave nécessitant 2j d'hospitalisation).</w:t>
      </w:r>
    </w:p>
    <w:p w14:paraId="3253E011"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 xml:space="preserve">Après échange avec Madame Lemonnier, ni l’école, ni la ville ont eu connaissance de cet accident qui n’a pas fait l’objet d’une déclaration d’accident. </w:t>
      </w:r>
    </w:p>
    <w:p w14:paraId="56C7AD5D" w14:textId="77777777" w:rsidR="002943EE" w:rsidRPr="00F514C2" w:rsidRDefault="002943EE" w:rsidP="002943EE">
      <w:pPr>
        <w:spacing w:before="100" w:beforeAutospacing="1" w:after="159" w:line="254" w:lineRule="auto"/>
        <w:rPr>
          <w:rFonts w:ascii="Times New Roman" w:eastAsia="Times New Roman" w:hAnsi="Times New Roman" w:cs="Times New Roman"/>
          <w:b/>
          <w:bCs/>
          <w:sz w:val="24"/>
          <w:szCs w:val="24"/>
        </w:rPr>
      </w:pPr>
      <w:r w:rsidRPr="00F514C2">
        <w:rPr>
          <w:rFonts w:ascii="Calibri" w:eastAsia="Times New Roman" w:hAnsi="Calibri" w:cs="Calibri"/>
          <w:b/>
          <w:bCs/>
          <w:sz w:val="24"/>
          <w:szCs w:val="24"/>
        </w:rPr>
        <w:t>=&gt; Des enfants qui ne souhaitent plus rester le midi.</w:t>
      </w:r>
    </w:p>
    <w:p w14:paraId="4552A3AC" w14:textId="57AF4290"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Nous n’avons pas de retour ni plainte de familles nous faisant part du souhait de leur enfant de ne plus rester sur le temps de midi. Nous sommes tout à fait enclins à recevoir les familles dont les enfants ne souhaitent plus rester sur le temps méridien afin d’en connaître les raisons et envisager un accueil rassurant de leur</w:t>
      </w:r>
      <w:r w:rsidR="00675666" w:rsidRPr="00386618">
        <w:rPr>
          <w:rFonts w:ascii="Calibri" w:eastAsia="Times New Roman" w:hAnsi="Calibri" w:cs="Calibri"/>
          <w:sz w:val="24"/>
          <w:szCs w:val="24"/>
        </w:rPr>
        <w:t xml:space="preserve"> </w:t>
      </w:r>
      <w:r w:rsidRPr="002943EE">
        <w:rPr>
          <w:rFonts w:ascii="Calibri" w:eastAsia="Times New Roman" w:hAnsi="Calibri" w:cs="Calibri"/>
          <w:sz w:val="24"/>
          <w:szCs w:val="24"/>
        </w:rPr>
        <w:t>enfant.</w:t>
      </w:r>
    </w:p>
    <w:p w14:paraId="0E5DE3FD"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 xml:space="preserve">Les statistiques de présences sur les temps périscolaires ne montrent pas une baisse de la fréquentation. Les relevés de présences mensuelles indiquent même une légère augmentation // 2020/2021. </w:t>
      </w:r>
    </w:p>
    <w:p w14:paraId="430026F8" w14:textId="77777777" w:rsidR="002943EE" w:rsidRPr="00F514C2" w:rsidRDefault="002943EE" w:rsidP="002943EE">
      <w:pPr>
        <w:spacing w:before="100" w:beforeAutospacing="1" w:after="159" w:line="254" w:lineRule="auto"/>
        <w:rPr>
          <w:rFonts w:ascii="Times New Roman" w:eastAsia="Times New Roman" w:hAnsi="Times New Roman" w:cs="Times New Roman"/>
          <w:b/>
          <w:bCs/>
          <w:sz w:val="24"/>
          <w:szCs w:val="24"/>
        </w:rPr>
      </w:pPr>
      <w:r w:rsidRPr="00F514C2">
        <w:rPr>
          <w:rFonts w:ascii="Calibri" w:eastAsia="Times New Roman" w:hAnsi="Calibri" w:cs="Calibri"/>
          <w:b/>
          <w:bCs/>
          <w:sz w:val="24"/>
          <w:szCs w:val="24"/>
        </w:rPr>
        <w:t>=&gt; Peu de surveillance et d’activités proposées.</w:t>
      </w:r>
    </w:p>
    <w:p w14:paraId="77E3CB90"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Les accueils périscolaires ne sont pas des ALSH ayant vocation à proposer des activités structurantes mais sont des temps d’accueil permettant à l’enfant de se détendre et divertir dans un cadre sécurisé.</w:t>
      </w:r>
    </w:p>
    <w:p w14:paraId="79053A7C"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 xml:space="preserve">Nous rencontrons des difficultés de recrutement sur les postes d’encadrants périscolaires mais ceci est ressenti au niveau national. Cependant, l’école Jules Ferry bénéficie d’une équipe stable avec peu de </w:t>
      </w:r>
      <w:proofErr w:type="spellStart"/>
      <w:r w:rsidRPr="002943EE">
        <w:rPr>
          <w:rFonts w:ascii="Calibri" w:eastAsia="Times New Roman" w:hAnsi="Calibri" w:cs="Calibri"/>
          <w:sz w:val="24"/>
          <w:szCs w:val="24"/>
        </w:rPr>
        <w:t>turn</w:t>
      </w:r>
      <w:proofErr w:type="spellEnd"/>
      <w:r w:rsidRPr="002943EE">
        <w:rPr>
          <w:rFonts w:ascii="Calibri" w:eastAsia="Times New Roman" w:hAnsi="Calibri" w:cs="Calibri"/>
          <w:sz w:val="24"/>
          <w:szCs w:val="24"/>
        </w:rPr>
        <w:t xml:space="preserve"> over. </w:t>
      </w:r>
    </w:p>
    <w:p w14:paraId="58A1ABE5" w14:textId="686288B5" w:rsidR="002943EE" w:rsidRDefault="002943EE" w:rsidP="002943EE">
      <w:pPr>
        <w:spacing w:before="100" w:beforeAutospacing="1" w:after="159" w:line="254" w:lineRule="auto"/>
        <w:rPr>
          <w:rFonts w:ascii="Calibri" w:eastAsia="Times New Roman" w:hAnsi="Calibri" w:cs="Calibri"/>
          <w:sz w:val="24"/>
          <w:szCs w:val="24"/>
        </w:rPr>
      </w:pPr>
      <w:r w:rsidRPr="002943EE">
        <w:rPr>
          <w:rFonts w:ascii="Calibri" w:eastAsia="Times New Roman" w:hAnsi="Calibri" w:cs="Calibri"/>
          <w:sz w:val="24"/>
          <w:szCs w:val="24"/>
        </w:rPr>
        <w:t>Comme dans toute organisation, la période COVID a fortement impacté notre capacité à remplacer les personnels absents (taux d’absentéisme ayant atteint les 40% au plus fort de la vague de contamination.</w:t>
      </w:r>
    </w:p>
    <w:p w14:paraId="272363EB" w14:textId="4787CB43" w:rsidR="00F514C2" w:rsidRPr="002943EE" w:rsidRDefault="00F514C2" w:rsidP="002943EE">
      <w:pPr>
        <w:spacing w:before="100" w:beforeAutospacing="1" w:after="159" w:line="254" w:lineRule="auto"/>
        <w:rPr>
          <w:rFonts w:ascii="Times New Roman" w:eastAsia="Times New Roman" w:hAnsi="Times New Roman" w:cs="Times New Roman"/>
          <w:sz w:val="24"/>
          <w:szCs w:val="24"/>
        </w:rPr>
      </w:pPr>
      <w:r>
        <w:t xml:space="preserve">Mme Lemonnier souhaite qu’un règlement périscolaire soit mis en place, calqué sur celui de l’école afin que les règles et repères soient les mêmes tout au long de la journée pour les enfants. Par exemple, “interdit de marcher sur les murets ou de grimper aux arbres”. Les enseignants sont </w:t>
      </w:r>
      <w:r>
        <w:lastRenderedPageBreak/>
        <w:t>régulièrement obligés de régler les conflits du temps méridien au moment de la rentrée en classe. Les enfants ont un sentiment d’impunité. Un travail sur des punitions communes est proposé.</w:t>
      </w:r>
    </w:p>
    <w:p w14:paraId="4D4C4BFA" w14:textId="77777777" w:rsidR="002943EE" w:rsidRPr="002943EE" w:rsidRDefault="002943EE" w:rsidP="002943EE">
      <w:pPr>
        <w:spacing w:before="100" w:beforeAutospacing="1" w:after="240" w:line="254" w:lineRule="auto"/>
        <w:rPr>
          <w:rFonts w:ascii="Times New Roman" w:eastAsia="Times New Roman" w:hAnsi="Times New Roman" w:cs="Times New Roman"/>
          <w:sz w:val="24"/>
          <w:szCs w:val="24"/>
        </w:rPr>
      </w:pPr>
    </w:p>
    <w:p w14:paraId="030BA338" w14:textId="77777777" w:rsidR="002943EE" w:rsidRPr="00C97FDC" w:rsidRDefault="002943EE" w:rsidP="002943EE">
      <w:pPr>
        <w:spacing w:before="100" w:beforeAutospacing="1" w:after="159" w:line="254" w:lineRule="auto"/>
        <w:rPr>
          <w:rFonts w:ascii="Times New Roman" w:eastAsia="Times New Roman" w:hAnsi="Times New Roman" w:cs="Times New Roman"/>
          <w:b/>
          <w:bCs/>
          <w:sz w:val="24"/>
          <w:szCs w:val="24"/>
        </w:rPr>
      </w:pPr>
      <w:r w:rsidRPr="00C97FDC">
        <w:rPr>
          <w:rFonts w:ascii="Calibri" w:eastAsia="Times New Roman" w:hAnsi="Calibri" w:cs="Calibri"/>
          <w:b/>
          <w:bCs/>
          <w:sz w:val="24"/>
          <w:szCs w:val="24"/>
        </w:rPr>
        <w:t>Tenez-vous des fiches recensant les incidents ?</w:t>
      </w:r>
    </w:p>
    <w:p w14:paraId="7081564F"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 xml:space="preserve">Oui, il existe des procédures internes qui recensent les incidents et les déclarations d’accident. </w:t>
      </w:r>
    </w:p>
    <w:p w14:paraId="2CD91308"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D’ailleurs, les encadrants nous font part régulièrement de comportements irrespectueux à l’égard des adultes (manque d’écoute, non-respect des consignes, postures arrogantes).</w:t>
      </w:r>
    </w:p>
    <w:p w14:paraId="1EBBEDE7"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Nous veillons à différencier un incident corporel d’un incident de comportement.</w:t>
      </w:r>
    </w:p>
    <w:p w14:paraId="2AA28226" w14:textId="45E92104"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Pouvez-vous nous communiquer des chiffres ?</w:t>
      </w:r>
      <w:r w:rsidR="00F514C2">
        <w:rPr>
          <w:rFonts w:ascii="Calibri" w:eastAsia="Times New Roman" w:hAnsi="Calibri" w:cs="Calibri"/>
          <w:sz w:val="24"/>
          <w:szCs w:val="24"/>
        </w:rPr>
        <w:t xml:space="preserve"> voir pièce jointe</w:t>
      </w:r>
    </w:p>
    <w:p w14:paraId="1F72C684" w14:textId="5882D803" w:rsidR="002943EE" w:rsidRPr="002943EE" w:rsidRDefault="00F514C2" w:rsidP="002943EE">
      <w:pPr>
        <w:spacing w:before="100" w:beforeAutospacing="1" w:after="159" w:line="254" w:lineRule="auto"/>
        <w:rPr>
          <w:rFonts w:ascii="Times New Roman" w:eastAsia="Times New Roman" w:hAnsi="Times New Roman" w:cs="Times New Roman"/>
          <w:sz w:val="24"/>
          <w:szCs w:val="24"/>
        </w:rPr>
      </w:pPr>
      <w:r>
        <w:rPr>
          <w:rFonts w:ascii="Calibri" w:eastAsia="Times New Roman" w:hAnsi="Calibri" w:cs="Calibri"/>
          <w:sz w:val="24"/>
          <w:szCs w:val="24"/>
        </w:rPr>
        <w:t xml:space="preserve"> </w:t>
      </w:r>
    </w:p>
    <w:p w14:paraId="113687DA" w14:textId="77777777" w:rsidR="002943EE" w:rsidRPr="00F514C2" w:rsidRDefault="002943EE" w:rsidP="002943EE">
      <w:pPr>
        <w:spacing w:before="100" w:beforeAutospacing="1" w:after="159" w:line="254" w:lineRule="auto"/>
        <w:rPr>
          <w:rFonts w:ascii="Times New Roman" w:eastAsia="Times New Roman" w:hAnsi="Times New Roman" w:cs="Times New Roman"/>
          <w:b/>
          <w:bCs/>
          <w:sz w:val="24"/>
          <w:szCs w:val="24"/>
        </w:rPr>
      </w:pPr>
      <w:r w:rsidRPr="00F514C2">
        <w:rPr>
          <w:rFonts w:ascii="Calibri" w:eastAsia="Times New Roman" w:hAnsi="Calibri" w:cs="Calibri"/>
          <w:b/>
          <w:bCs/>
          <w:sz w:val="24"/>
          <w:szCs w:val="24"/>
        </w:rPr>
        <w:t>Comment la mairie compte régler ces points ?</w:t>
      </w:r>
    </w:p>
    <w:p w14:paraId="74067E20"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La sécurité physique et affective des enfants est assurée et les risques naturels encourus dans une cour d’école se posent dans toutes les cours d’école. Le temps périscolaire (temps récréatif) est plus propice à des accidents de la vie quotidienne de par sa durée (2h00 sur la pause méridienne). Doit-on légiférer ou aseptiser les espaces dès qu’un accident se produit ?</w:t>
      </w:r>
    </w:p>
    <w:p w14:paraId="382179DA" w14:textId="77777777" w:rsidR="002943EE" w:rsidRPr="00F514C2" w:rsidRDefault="002943EE" w:rsidP="002943EE">
      <w:pPr>
        <w:spacing w:before="100" w:beforeAutospacing="1" w:after="159" w:line="254" w:lineRule="auto"/>
        <w:rPr>
          <w:rFonts w:ascii="Times New Roman" w:eastAsia="Times New Roman" w:hAnsi="Times New Roman" w:cs="Times New Roman"/>
          <w:b/>
          <w:bCs/>
          <w:sz w:val="24"/>
          <w:szCs w:val="24"/>
        </w:rPr>
      </w:pPr>
      <w:r w:rsidRPr="00F514C2">
        <w:rPr>
          <w:rFonts w:ascii="Times New Roman" w:eastAsia="Times New Roman" w:hAnsi="Times New Roman" w:cs="Times New Roman"/>
          <w:b/>
          <w:bCs/>
          <w:sz w:val="24"/>
          <w:szCs w:val="24"/>
        </w:rPr>
        <w:t> </w:t>
      </w:r>
      <w:r w:rsidRPr="00F514C2">
        <w:rPr>
          <w:rFonts w:ascii="Calibri" w:eastAsia="Times New Roman" w:hAnsi="Calibri" w:cs="Calibri"/>
          <w:b/>
          <w:bCs/>
          <w:sz w:val="24"/>
          <w:szCs w:val="24"/>
        </w:rPr>
        <w:t>- Quid du projet male à jeux ? Formation des personnels, qu’est ce qui a été fait pour leur montée en compétence. Quid du projet pédagogique pendant le périscolaire ?</w:t>
      </w:r>
    </w:p>
    <w:p w14:paraId="774C6D25" w14:textId="2EA5D304" w:rsidR="002943EE" w:rsidRDefault="002943EE" w:rsidP="002943EE">
      <w:pPr>
        <w:spacing w:before="100" w:beforeAutospacing="1" w:after="159" w:line="254" w:lineRule="auto"/>
        <w:rPr>
          <w:rFonts w:ascii="Calibri" w:eastAsia="Times New Roman" w:hAnsi="Calibri" w:cs="Calibri"/>
          <w:sz w:val="24"/>
          <w:szCs w:val="24"/>
        </w:rPr>
      </w:pPr>
      <w:r w:rsidRPr="002943EE">
        <w:rPr>
          <w:rFonts w:ascii="Calibri" w:eastAsia="Times New Roman" w:hAnsi="Calibri" w:cs="Calibri"/>
          <w:sz w:val="24"/>
          <w:szCs w:val="24"/>
        </w:rPr>
        <w:t>Cf espaces de jeux. Réunions conjointe ville/école et choix des jeux en concertation + mise en place de l’action. Formation du personnel par la Ludo d’Oullins lors des vacances d’automne 2021.</w:t>
      </w:r>
    </w:p>
    <w:p w14:paraId="2A9D17D2" w14:textId="302B7295" w:rsidR="00F514C2" w:rsidRPr="002943EE" w:rsidRDefault="00C97FDC" w:rsidP="002943EE">
      <w:pPr>
        <w:spacing w:before="100" w:beforeAutospacing="1" w:after="159" w:line="254" w:lineRule="auto"/>
        <w:rPr>
          <w:rFonts w:ascii="Times New Roman" w:eastAsia="Times New Roman" w:hAnsi="Times New Roman" w:cs="Times New Roman"/>
          <w:sz w:val="24"/>
          <w:szCs w:val="24"/>
        </w:rPr>
      </w:pPr>
      <w:r>
        <w:t>Le</w:t>
      </w:r>
      <w:r w:rsidR="00F514C2">
        <w:t xml:space="preserve"> projet la malle à </w:t>
      </w:r>
      <w:r w:rsidR="00905E8A">
        <w:t>jeux proposé</w:t>
      </w:r>
      <w:r w:rsidR="00F514C2">
        <w:t xml:space="preserve"> depuis de longues années par les parents d’élèves n’a pas été retenu par la Mairie. Après une visite dans des écoles de Saint Genis Laval, la mairie d’Oullins a décidé d’investir dans un espace de jeux pour ses écoles.</w:t>
      </w:r>
    </w:p>
    <w:p w14:paraId="4A04132F"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Les jeux ont été commandés en concertation avec Madame Lemonnier et livrés en janvier dernier.</w:t>
      </w:r>
    </w:p>
    <w:p w14:paraId="1960DDE6"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Le protocole sanitaire limitant le brassage des élèves et groupes a reporté le développement du dispositif. Les jeux sont sur les écoles. Madame Lemonnier et Nicolas (référent périscolaire) se sont concertés pour une mise en œuvre au retour des vacances de printemps.</w:t>
      </w:r>
    </w:p>
    <w:p w14:paraId="342D82A4"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Un projet pédagogique est en cours de rédaction mais il doit s’inscrire dans le cadre d’un PEDT qui englobe l’ensemble du territoire.</w:t>
      </w:r>
    </w:p>
    <w:p w14:paraId="50F9AF5C"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lastRenderedPageBreak/>
        <w:t xml:space="preserve">Le projet périscolaire est une déclinaison du PEDT. Ce processus est en route mais nécessite du temps sachant que le COVID n’a pas facilité l’avancée des projets. </w:t>
      </w:r>
    </w:p>
    <w:p w14:paraId="15C937D6" w14:textId="77777777" w:rsidR="002943EE" w:rsidRPr="00F514C2" w:rsidRDefault="002943EE" w:rsidP="002943EE">
      <w:pPr>
        <w:spacing w:before="100" w:beforeAutospacing="1" w:after="159" w:line="254" w:lineRule="auto"/>
        <w:rPr>
          <w:rFonts w:ascii="Times New Roman" w:eastAsia="Times New Roman" w:hAnsi="Times New Roman" w:cs="Times New Roman"/>
          <w:b/>
          <w:bCs/>
          <w:sz w:val="24"/>
          <w:szCs w:val="24"/>
        </w:rPr>
      </w:pPr>
      <w:r w:rsidRPr="00F514C2">
        <w:rPr>
          <w:rFonts w:ascii="Calibri" w:eastAsia="Times New Roman" w:hAnsi="Calibri" w:cs="Calibri"/>
          <w:b/>
          <w:bCs/>
          <w:sz w:val="24"/>
          <w:szCs w:val="24"/>
        </w:rPr>
        <w:t xml:space="preserve">- Question sur la </w:t>
      </w:r>
      <w:hyperlink r:id="rId8" w:tgtFrame="_blank" w:history="1">
        <w:r w:rsidRPr="00F514C2">
          <w:rPr>
            <w:rFonts w:ascii="Calibri" w:eastAsia="Times New Roman" w:hAnsi="Calibri" w:cs="Calibri"/>
            <w:b/>
            <w:bCs/>
            <w:color w:val="0000FF"/>
            <w:sz w:val="24"/>
            <w:szCs w:val="24"/>
            <w:u w:val="single"/>
          </w:rPr>
          <w:t>classe.com</w:t>
        </w:r>
      </w:hyperlink>
      <w:r w:rsidRPr="00F514C2">
        <w:rPr>
          <w:rFonts w:ascii="Calibri" w:eastAsia="Times New Roman" w:hAnsi="Calibri" w:cs="Calibri"/>
          <w:b/>
          <w:bCs/>
          <w:sz w:val="24"/>
          <w:szCs w:val="24"/>
        </w:rPr>
        <w:t>, pourquoi les parents élus n’ont-ils pas été prévus dans l’outil notamment afin de pouvoir communiquer auprès des parents qui ont accepté de transmettre leurs coordonnées ?</w:t>
      </w:r>
    </w:p>
    <w:p w14:paraId="636FD74B" w14:textId="019B1F9D"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La ville est financeur de la mise à disposition de l’ENT en lien avec la Métropole.</w:t>
      </w:r>
    </w:p>
    <w:p w14:paraId="54A34E2F" w14:textId="37186F33" w:rsidR="002943EE" w:rsidRPr="00386618" w:rsidRDefault="002943EE" w:rsidP="002943EE">
      <w:pPr>
        <w:spacing w:before="100" w:beforeAutospacing="1" w:after="159" w:line="254" w:lineRule="auto"/>
        <w:rPr>
          <w:rFonts w:ascii="Calibri" w:eastAsia="Times New Roman" w:hAnsi="Calibri" w:cs="Calibri"/>
          <w:sz w:val="24"/>
          <w:szCs w:val="24"/>
        </w:rPr>
      </w:pPr>
      <w:r w:rsidRPr="002943EE">
        <w:rPr>
          <w:rFonts w:ascii="Calibri" w:eastAsia="Times New Roman" w:hAnsi="Calibri" w:cs="Calibri"/>
          <w:sz w:val="24"/>
          <w:szCs w:val="24"/>
        </w:rPr>
        <w:t>150 € par an.</w:t>
      </w:r>
    </w:p>
    <w:p w14:paraId="3F6ED4F7" w14:textId="42B85350" w:rsidR="00386618" w:rsidRPr="002943EE" w:rsidRDefault="00386618" w:rsidP="002943EE">
      <w:pPr>
        <w:spacing w:before="100" w:beforeAutospacing="1" w:after="159" w:line="254" w:lineRule="auto"/>
        <w:rPr>
          <w:rFonts w:ascii="Times New Roman" w:eastAsia="Times New Roman" w:hAnsi="Times New Roman" w:cs="Times New Roman"/>
          <w:sz w:val="24"/>
          <w:szCs w:val="24"/>
        </w:rPr>
      </w:pPr>
      <w:r w:rsidRPr="00386618">
        <w:rPr>
          <w:rFonts w:ascii="Calibri" w:eastAsia="Times New Roman" w:hAnsi="Calibri" w:cs="Calibri"/>
          <w:sz w:val="24"/>
          <w:szCs w:val="24"/>
        </w:rPr>
        <w:t>Une solution va être trouvée avec la classe.com pour que les parents soient associés.</w:t>
      </w:r>
    </w:p>
    <w:p w14:paraId="17FB372B" w14:textId="77777777" w:rsidR="002943EE" w:rsidRPr="00F514C2" w:rsidRDefault="002943EE" w:rsidP="002943EE">
      <w:pPr>
        <w:spacing w:before="100" w:beforeAutospacing="1" w:after="159" w:line="254" w:lineRule="auto"/>
        <w:rPr>
          <w:rFonts w:ascii="Times New Roman" w:eastAsia="Times New Roman" w:hAnsi="Times New Roman" w:cs="Times New Roman"/>
          <w:b/>
          <w:bCs/>
          <w:sz w:val="24"/>
          <w:szCs w:val="24"/>
        </w:rPr>
      </w:pPr>
      <w:r w:rsidRPr="00F514C2">
        <w:rPr>
          <w:rFonts w:ascii="Calibri" w:eastAsia="Times New Roman" w:hAnsi="Calibri" w:cs="Calibri"/>
          <w:b/>
          <w:bCs/>
          <w:sz w:val="24"/>
          <w:szCs w:val="24"/>
        </w:rPr>
        <w:t>- Le Conseil Municipal des Elèves. Le dispositif a-t-il pu être maintenu ? Est ce qu'il peut reprendre ?</w:t>
      </w:r>
    </w:p>
    <w:p w14:paraId="1B803B26"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Parle-t-on du CME ? Conseil Municipal des Enfants.</w:t>
      </w:r>
    </w:p>
    <w:p w14:paraId="2169E212"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Les élections des élèves élus au CME ont eu lieu dans l’école en septembre 2021 pour les élèves de CM1.</w:t>
      </w:r>
    </w:p>
    <w:p w14:paraId="76128807"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Un travail est mené en classe dès la rentrée de septembre (information des enfants, déclaration des candidatures et professions de foi).</w:t>
      </w:r>
    </w:p>
    <w:p w14:paraId="3FF97D4A" w14:textId="77777777" w:rsidR="002943EE" w:rsidRPr="00F514C2" w:rsidRDefault="002943EE" w:rsidP="002943EE">
      <w:pPr>
        <w:spacing w:before="100" w:beforeAutospacing="1" w:after="159" w:line="254" w:lineRule="auto"/>
        <w:rPr>
          <w:rFonts w:ascii="Times New Roman" w:eastAsia="Times New Roman" w:hAnsi="Times New Roman" w:cs="Times New Roman"/>
          <w:b/>
          <w:bCs/>
          <w:sz w:val="24"/>
          <w:szCs w:val="24"/>
        </w:rPr>
      </w:pPr>
      <w:r w:rsidRPr="00F514C2">
        <w:rPr>
          <w:rFonts w:ascii="Calibri" w:eastAsia="Times New Roman" w:hAnsi="Calibri" w:cs="Calibri"/>
          <w:b/>
          <w:bCs/>
          <w:sz w:val="24"/>
          <w:szCs w:val="24"/>
        </w:rPr>
        <w:t>4 enfants de l’école JF sont élus :</w:t>
      </w:r>
    </w:p>
    <w:p w14:paraId="61484663"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proofErr w:type="spellStart"/>
      <w:r w:rsidRPr="002943EE">
        <w:rPr>
          <w:rFonts w:ascii="Calibri" w:eastAsia="Times New Roman" w:hAnsi="Calibri" w:cs="Calibri"/>
          <w:sz w:val="24"/>
          <w:szCs w:val="24"/>
        </w:rPr>
        <w:t>Majeri</w:t>
      </w:r>
      <w:proofErr w:type="spellEnd"/>
      <w:r w:rsidRPr="002943EE">
        <w:rPr>
          <w:rFonts w:ascii="Calibri" w:eastAsia="Times New Roman" w:hAnsi="Calibri" w:cs="Calibri"/>
          <w:sz w:val="24"/>
          <w:szCs w:val="24"/>
        </w:rPr>
        <w:t xml:space="preserve"> Sofiane</w:t>
      </w:r>
    </w:p>
    <w:p w14:paraId="2CC1413F"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proofErr w:type="spellStart"/>
      <w:r w:rsidRPr="002943EE">
        <w:rPr>
          <w:rFonts w:ascii="Calibri" w:eastAsia="Times New Roman" w:hAnsi="Calibri" w:cs="Calibri"/>
          <w:sz w:val="24"/>
          <w:szCs w:val="24"/>
        </w:rPr>
        <w:t>Pascot</w:t>
      </w:r>
      <w:proofErr w:type="spellEnd"/>
      <w:r w:rsidRPr="002943EE">
        <w:rPr>
          <w:rFonts w:ascii="Calibri" w:eastAsia="Times New Roman" w:hAnsi="Calibri" w:cs="Calibri"/>
          <w:sz w:val="24"/>
          <w:szCs w:val="24"/>
        </w:rPr>
        <w:t xml:space="preserve"> Colin</w:t>
      </w:r>
    </w:p>
    <w:p w14:paraId="0CF0DC57"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proofErr w:type="spellStart"/>
      <w:r w:rsidRPr="002943EE">
        <w:rPr>
          <w:rFonts w:ascii="Calibri" w:eastAsia="Times New Roman" w:hAnsi="Calibri" w:cs="Calibri"/>
          <w:sz w:val="24"/>
          <w:szCs w:val="24"/>
        </w:rPr>
        <w:t>Neel</w:t>
      </w:r>
      <w:proofErr w:type="spellEnd"/>
      <w:r w:rsidRPr="002943EE">
        <w:rPr>
          <w:rFonts w:ascii="Calibri" w:eastAsia="Times New Roman" w:hAnsi="Calibri" w:cs="Calibri"/>
          <w:sz w:val="24"/>
          <w:szCs w:val="24"/>
        </w:rPr>
        <w:t xml:space="preserve"> Valentine</w:t>
      </w:r>
    </w:p>
    <w:p w14:paraId="0F41AFE7"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Pette Sirine</w:t>
      </w:r>
    </w:p>
    <w:p w14:paraId="6605F088"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 Occupation de la cour : Informer près du portail d’entrée que la cour est interdite aux animaux.</w:t>
      </w:r>
    </w:p>
    <w:p w14:paraId="0CE9736A" w14:textId="77777777" w:rsidR="002943EE" w:rsidRPr="002943EE" w:rsidRDefault="002943EE" w:rsidP="002943EE">
      <w:pPr>
        <w:spacing w:before="100" w:beforeAutospacing="1" w:after="159" w:line="254" w:lineRule="auto"/>
        <w:rPr>
          <w:rFonts w:ascii="Times New Roman" w:eastAsia="Times New Roman" w:hAnsi="Times New Roman" w:cs="Times New Roman"/>
          <w:sz w:val="24"/>
          <w:szCs w:val="24"/>
        </w:rPr>
      </w:pPr>
      <w:r w:rsidRPr="002943EE">
        <w:rPr>
          <w:rFonts w:ascii="Calibri" w:eastAsia="Times New Roman" w:hAnsi="Calibri" w:cs="Calibri"/>
          <w:sz w:val="24"/>
          <w:szCs w:val="24"/>
        </w:rPr>
        <w:t>Il s’agit d’un espace public qui demande le civisme de chacun.</w:t>
      </w:r>
    </w:p>
    <w:p w14:paraId="72FD7376" w14:textId="77777777" w:rsidR="002943EE" w:rsidRPr="002943EE" w:rsidRDefault="002943EE" w:rsidP="002943EE">
      <w:pPr>
        <w:spacing w:before="100" w:beforeAutospacing="1" w:after="0" w:line="240" w:lineRule="auto"/>
        <w:rPr>
          <w:rFonts w:ascii="Times New Roman" w:eastAsia="Times New Roman" w:hAnsi="Times New Roman" w:cs="Times New Roman"/>
          <w:sz w:val="24"/>
          <w:szCs w:val="24"/>
        </w:rPr>
      </w:pPr>
    </w:p>
    <w:p w14:paraId="1250108D" w14:textId="77777777" w:rsidR="00886D28" w:rsidRPr="00886D28" w:rsidRDefault="00886D28" w:rsidP="00886D28">
      <w:pPr>
        <w:spacing w:after="0" w:line="240" w:lineRule="auto"/>
        <w:rPr>
          <w:rFonts w:ascii="Times New Roman" w:eastAsia="Times New Roman" w:hAnsi="Times New Roman" w:cs="Times New Roman"/>
          <w:b/>
          <w:bCs/>
          <w:sz w:val="24"/>
          <w:szCs w:val="24"/>
        </w:rPr>
      </w:pPr>
      <w:r w:rsidRPr="00886D28">
        <w:rPr>
          <w:rFonts w:hAnsi="Trebuchet MS"/>
          <w:b/>
          <w:bCs/>
          <w:color w:val="000000" w:themeColor="text1"/>
          <w:kern w:val="24"/>
          <w:u w:val="single"/>
        </w:rPr>
        <w:t xml:space="preserve">Questions </w:t>
      </w:r>
      <w:r w:rsidRPr="00886D28">
        <w:rPr>
          <w:rFonts w:hAnsi="Trebuchet MS"/>
          <w:b/>
          <w:bCs/>
          <w:color w:val="000000" w:themeColor="text1"/>
          <w:kern w:val="24"/>
          <w:u w:val="single"/>
        </w:rPr>
        <w:t>é</w:t>
      </w:r>
      <w:r w:rsidRPr="00886D28">
        <w:rPr>
          <w:rFonts w:hAnsi="Trebuchet MS"/>
          <w:b/>
          <w:bCs/>
          <w:color w:val="000000" w:themeColor="text1"/>
          <w:kern w:val="24"/>
          <w:u w:val="single"/>
        </w:rPr>
        <w:t>cole :</w:t>
      </w:r>
    </w:p>
    <w:p w14:paraId="2497AE71" w14:textId="7358611A" w:rsidR="00886D28" w:rsidRPr="00886D28" w:rsidRDefault="00886D28" w:rsidP="00886D28">
      <w:pPr>
        <w:spacing w:after="0" w:line="240" w:lineRule="auto"/>
        <w:rPr>
          <w:rFonts w:hAnsi="Trebuchet MS"/>
          <w:b/>
          <w:bCs/>
          <w:kern w:val="24"/>
        </w:rPr>
      </w:pPr>
      <w:r w:rsidRPr="00886D28">
        <w:rPr>
          <w:rFonts w:hAnsi="Trebuchet MS"/>
          <w:b/>
          <w:bCs/>
          <w:kern w:val="24"/>
        </w:rPr>
        <w:t xml:space="preserve">- Education / sensibilisation </w:t>
      </w:r>
      <w:r w:rsidRPr="00886D28">
        <w:rPr>
          <w:rFonts w:hAnsi="Trebuchet MS"/>
          <w:b/>
          <w:bCs/>
          <w:kern w:val="24"/>
        </w:rPr>
        <w:t>à</w:t>
      </w:r>
      <w:r w:rsidRPr="00886D28">
        <w:rPr>
          <w:rFonts w:hAnsi="Trebuchet MS"/>
          <w:b/>
          <w:bCs/>
          <w:kern w:val="24"/>
        </w:rPr>
        <w:t xml:space="preserve"> la sexualit</w:t>
      </w:r>
      <w:r w:rsidRPr="00886D28">
        <w:rPr>
          <w:rFonts w:hAnsi="Trebuchet MS"/>
          <w:b/>
          <w:bCs/>
          <w:kern w:val="24"/>
        </w:rPr>
        <w:t>é</w:t>
      </w:r>
      <w:r w:rsidRPr="00886D28">
        <w:rPr>
          <w:rFonts w:hAnsi="Trebuchet MS"/>
          <w:b/>
          <w:bCs/>
          <w:kern w:val="24"/>
        </w:rPr>
        <w:t xml:space="preserve"> : qu'est ce qui est pr</w:t>
      </w:r>
      <w:r w:rsidRPr="00886D28">
        <w:rPr>
          <w:rFonts w:hAnsi="Trebuchet MS"/>
          <w:b/>
          <w:bCs/>
          <w:kern w:val="24"/>
        </w:rPr>
        <w:t>é</w:t>
      </w:r>
      <w:r w:rsidRPr="00886D28">
        <w:rPr>
          <w:rFonts w:hAnsi="Trebuchet MS"/>
          <w:b/>
          <w:bCs/>
          <w:kern w:val="24"/>
        </w:rPr>
        <w:t>vu par l'</w:t>
      </w:r>
      <w:r w:rsidRPr="00886D28">
        <w:rPr>
          <w:rFonts w:hAnsi="Trebuchet MS"/>
          <w:b/>
          <w:bCs/>
          <w:kern w:val="24"/>
        </w:rPr>
        <w:t>é</w:t>
      </w:r>
      <w:r w:rsidRPr="00886D28">
        <w:rPr>
          <w:rFonts w:hAnsi="Trebuchet MS"/>
          <w:b/>
          <w:bCs/>
          <w:kern w:val="24"/>
        </w:rPr>
        <w:t xml:space="preserve">cole ? Quels niveaux ? J'ai cru comprendre que les </w:t>
      </w:r>
      <w:r w:rsidRPr="00886D28">
        <w:rPr>
          <w:rFonts w:hAnsi="Trebuchet MS"/>
          <w:b/>
          <w:bCs/>
          <w:kern w:val="24"/>
        </w:rPr>
        <w:t>é</w:t>
      </w:r>
      <w:r w:rsidRPr="00886D28">
        <w:rPr>
          <w:rFonts w:hAnsi="Trebuchet MS"/>
          <w:b/>
          <w:bCs/>
          <w:kern w:val="24"/>
        </w:rPr>
        <w:t xml:space="preserve">tablissements peuvent/doivent proposer 3h/an. </w:t>
      </w:r>
      <w:proofErr w:type="spellStart"/>
      <w:proofErr w:type="gramStart"/>
      <w:r w:rsidRPr="00886D28">
        <w:rPr>
          <w:rFonts w:hAnsi="Trebuchet MS"/>
          <w:b/>
          <w:bCs/>
          <w:kern w:val="24"/>
        </w:rPr>
        <w:t>Est il</w:t>
      </w:r>
      <w:proofErr w:type="spellEnd"/>
      <w:proofErr w:type="gramEnd"/>
      <w:r w:rsidRPr="00886D28">
        <w:rPr>
          <w:rFonts w:hAnsi="Trebuchet MS"/>
          <w:b/>
          <w:bCs/>
          <w:kern w:val="24"/>
        </w:rPr>
        <w:t xml:space="preserve"> possible de transmettre aux parents des documents qu</w:t>
      </w:r>
      <w:r w:rsidRPr="00886D28">
        <w:rPr>
          <w:rFonts w:hAnsi="Trebuchet MS"/>
          <w:b/>
          <w:bCs/>
          <w:kern w:val="24"/>
        </w:rPr>
        <w:t>’</w:t>
      </w:r>
      <w:r w:rsidRPr="00886D28">
        <w:rPr>
          <w:rFonts w:hAnsi="Trebuchet MS"/>
          <w:b/>
          <w:bCs/>
          <w:kern w:val="24"/>
        </w:rPr>
        <w:t>ils pourront diffuser sur le blog.</w:t>
      </w:r>
    </w:p>
    <w:p w14:paraId="20921F5A" w14:textId="20C991BE" w:rsidR="00886D28" w:rsidRDefault="00886D28" w:rsidP="00886D28">
      <w:pPr>
        <w:spacing w:after="0" w:line="240" w:lineRule="auto"/>
        <w:rPr>
          <w:rFonts w:hAnsi="Trebuchet MS"/>
          <w:color w:val="000000" w:themeColor="text1"/>
          <w:kern w:val="24"/>
        </w:rPr>
      </w:pPr>
    </w:p>
    <w:p w14:paraId="6FE8FBE3" w14:textId="44083233" w:rsidR="00886D28" w:rsidRDefault="00886D28" w:rsidP="00886D28">
      <w:pPr>
        <w:spacing w:after="0" w:line="240" w:lineRule="auto"/>
        <w:rPr>
          <w:rFonts w:hAnsi="Trebuchet MS"/>
          <w:color w:val="000000" w:themeColor="text1"/>
          <w:kern w:val="24"/>
        </w:rPr>
      </w:pPr>
      <w:r>
        <w:rPr>
          <w:rFonts w:hAnsi="Trebuchet MS"/>
          <w:color w:val="000000" w:themeColor="text1"/>
          <w:kern w:val="24"/>
        </w:rPr>
        <w:t>Les enseignants de CM2 r</w:t>
      </w:r>
      <w:r>
        <w:rPr>
          <w:rFonts w:hAnsi="Trebuchet MS"/>
          <w:color w:val="000000" w:themeColor="text1"/>
          <w:kern w:val="24"/>
        </w:rPr>
        <w:t>é</w:t>
      </w:r>
      <w:r>
        <w:rPr>
          <w:rFonts w:hAnsi="Trebuchet MS"/>
          <w:color w:val="000000" w:themeColor="text1"/>
          <w:kern w:val="24"/>
        </w:rPr>
        <w:t>pondent qu</w:t>
      </w:r>
      <w:r>
        <w:rPr>
          <w:rFonts w:hAnsi="Trebuchet MS"/>
          <w:color w:val="000000" w:themeColor="text1"/>
          <w:kern w:val="24"/>
        </w:rPr>
        <w:t>’</w:t>
      </w:r>
      <w:r>
        <w:rPr>
          <w:rFonts w:hAnsi="Trebuchet MS"/>
          <w:color w:val="000000" w:themeColor="text1"/>
          <w:kern w:val="24"/>
        </w:rPr>
        <w:t>ils abordent le probl</w:t>
      </w:r>
      <w:r>
        <w:rPr>
          <w:rFonts w:hAnsi="Trebuchet MS"/>
          <w:color w:val="000000" w:themeColor="text1"/>
          <w:kern w:val="24"/>
        </w:rPr>
        <w:t>è</w:t>
      </w:r>
      <w:r>
        <w:rPr>
          <w:rFonts w:hAnsi="Trebuchet MS"/>
          <w:color w:val="000000" w:themeColor="text1"/>
          <w:kern w:val="24"/>
        </w:rPr>
        <w:t>me de la procr</w:t>
      </w:r>
      <w:r>
        <w:rPr>
          <w:rFonts w:hAnsi="Trebuchet MS"/>
          <w:color w:val="000000" w:themeColor="text1"/>
          <w:kern w:val="24"/>
        </w:rPr>
        <w:t>é</w:t>
      </w:r>
      <w:r>
        <w:rPr>
          <w:rFonts w:hAnsi="Trebuchet MS"/>
          <w:color w:val="000000" w:themeColor="text1"/>
          <w:kern w:val="24"/>
        </w:rPr>
        <w:t>ation de mani</w:t>
      </w:r>
      <w:r>
        <w:rPr>
          <w:rFonts w:hAnsi="Trebuchet MS"/>
          <w:color w:val="000000" w:themeColor="text1"/>
          <w:kern w:val="24"/>
        </w:rPr>
        <w:t>è</w:t>
      </w:r>
      <w:r>
        <w:rPr>
          <w:rFonts w:hAnsi="Trebuchet MS"/>
          <w:color w:val="000000" w:themeColor="text1"/>
          <w:kern w:val="24"/>
        </w:rPr>
        <w:t>re scientifique.</w:t>
      </w:r>
    </w:p>
    <w:p w14:paraId="097A9E1B" w14:textId="73AC10B6" w:rsidR="00886D28" w:rsidRDefault="00886D28" w:rsidP="00886D28">
      <w:pPr>
        <w:spacing w:after="0" w:line="240" w:lineRule="auto"/>
        <w:rPr>
          <w:rFonts w:hAnsi="Trebuchet MS"/>
          <w:color w:val="000000" w:themeColor="text1"/>
          <w:kern w:val="24"/>
        </w:rPr>
      </w:pPr>
      <w:r>
        <w:rPr>
          <w:rFonts w:hAnsi="Trebuchet MS"/>
          <w:color w:val="000000" w:themeColor="text1"/>
          <w:kern w:val="24"/>
        </w:rPr>
        <w:lastRenderedPageBreak/>
        <w:t>Le cycle 3 s</w:t>
      </w:r>
      <w:r>
        <w:rPr>
          <w:rFonts w:hAnsi="Trebuchet MS"/>
          <w:color w:val="000000" w:themeColor="text1"/>
          <w:kern w:val="24"/>
        </w:rPr>
        <w:t>’é</w:t>
      </w:r>
      <w:r>
        <w:rPr>
          <w:rFonts w:hAnsi="Trebuchet MS"/>
          <w:color w:val="000000" w:themeColor="text1"/>
          <w:kern w:val="24"/>
        </w:rPr>
        <w:t>tend sur la 6</w:t>
      </w:r>
      <w:r w:rsidRPr="00886D28">
        <w:rPr>
          <w:rFonts w:hAnsi="Trebuchet MS"/>
          <w:color w:val="000000" w:themeColor="text1"/>
          <w:kern w:val="24"/>
          <w:vertAlign w:val="superscript"/>
        </w:rPr>
        <w:t>è</w:t>
      </w:r>
      <w:r w:rsidRPr="00886D28">
        <w:rPr>
          <w:rFonts w:hAnsi="Trebuchet MS"/>
          <w:color w:val="000000" w:themeColor="text1"/>
          <w:kern w:val="24"/>
          <w:vertAlign w:val="superscript"/>
        </w:rPr>
        <w:t>me</w:t>
      </w:r>
      <w:r>
        <w:rPr>
          <w:rFonts w:hAnsi="Trebuchet MS"/>
          <w:color w:val="000000" w:themeColor="text1"/>
          <w:kern w:val="24"/>
        </w:rPr>
        <w:t>. L</w:t>
      </w:r>
      <w:r>
        <w:rPr>
          <w:rFonts w:hAnsi="Trebuchet MS"/>
          <w:color w:val="000000" w:themeColor="text1"/>
          <w:kern w:val="24"/>
        </w:rPr>
        <w:t>’</w:t>
      </w:r>
      <w:r>
        <w:rPr>
          <w:rFonts w:hAnsi="Trebuchet MS"/>
          <w:color w:val="000000" w:themeColor="text1"/>
          <w:kern w:val="24"/>
        </w:rPr>
        <w:t xml:space="preserve">an prochain </w:t>
      </w:r>
      <w:r w:rsidR="00D0295B">
        <w:rPr>
          <w:rFonts w:hAnsi="Trebuchet MS"/>
          <w:color w:val="000000" w:themeColor="text1"/>
          <w:kern w:val="24"/>
        </w:rPr>
        <w:t>l</w:t>
      </w:r>
      <w:r w:rsidR="00D0295B">
        <w:rPr>
          <w:rFonts w:hAnsi="Trebuchet MS"/>
          <w:color w:val="000000" w:themeColor="text1"/>
          <w:kern w:val="24"/>
        </w:rPr>
        <w:t>’</w:t>
      </w:r>
      <w:r w:rsidR="00D0295B">
        <w:rPr>
          <w:rFonts w:hAnsi="Trebuchet MS"/>
          <w:color w:val="000000" w:themeColor="text1"/>
          <w:kern w:val="24"/>
        </w:rPr>
        <w:t>infirmi</w:t>
      </w:r>
      <w:r w:rsidR="00D0295B">
        <w:rPr>
          <w:rFonts w:hAnsi="Trebuchet MS"/>
          <w:color w:val="000000" w:themeColor="text1"/>
          <w:kern w:val="24"/>
        </w:rPr>
        <w:t>è</w:t>
      </w:r>
      <w:r w:rsidR="00D0295B">
        <w:rPr>
          <w:rFonts w:hAnsi="Trebuchet MS"/>
          <w:color w:val="000000" w:themeColor="text1"/>
          <w:kern w:val="24"/>
        </w:rPr>
        <w:t>re scolaire</w:t>
      </w:r>
      <w:r>
        <w:rPr>
          <w:rFonts w:hAnsi="Trebuchet MS"/>
          <w:color w:val="000000" w:themeColor="text1"/>
          <w:kern w:val="24"/>
        </w:rPr>
        <w:t xml:space="preserve"> pourra, apporter le point de </w:t>
      </w:r>
      <w:r w:rsidR="00D0295B">
        <w:rPr>
          <w:rFonts w:hAnsi="Trebuchet MS"/>
          <w:color w:val="000000" w:themeColor="text1"/>
          <w:kern w:val="24"/>
        </w:rPr>
        <w:t>vue</w:t>
      </w:r>
      <w:r>
        <w:rPr>
          <w:rFonts w:hAnsi="Trebuchet MS"/>
          <w:color w:val="000000" w:themeColor="text1"/>
          <w:kern w:val="24"/>
        </w:rPr>
        <w:t xml:space="preserve"> m</w:t>
      </w:r>
      <w:r>
        <w:rPr>
          <w:rFonts w:hAnsi="Trebuchet MS"/>
          <w:color w:val="000000" w:themeColor="text1"/>
          <w:kern w:val="24"/>
        </w:rPr>
        <w:t>é</w:t>
      </w:r>
      <w:r>
        <w:rPr>
          <w:rFonts w:hAnsi="Trebuchet MS"/>
          <w:color w:val="000000" w:themeColor="text1"/>
          <w:kern w:val="24"/>
        </w:rPr>
        <w:t xml:space="preserve">dical. </w:t>
      </w:r>
    </w:p>
    <w:p w14:paraId="5E7DEFEE" w14:textId="30CBCAB3" w:rsidR="00D0295B" w:rsidRDefault="00D0295B" w:rsidP="00886D28">
      <w:pPr>
        <w:spacing w:after="0" w:line="240" w:lineRule="auto"/>
        <w:rPr>
          <w:rFonts w:hAnsi="Trebuchet MS"/>
          <w:color w:val="000000" w:themeColor="text1"/>
          <w:kern w:val="24"/>
        </w:rPr>
      </w:pPr>
      <w:r>
        <w:rPr>
          <w:rFonts w:hAnsi="Trebuchet MS"/>
          <w:color w:val="000000" w:themeColor="text1"/>
          <w:kern w:val="24"/>
        </w:rPr>
        <w:t>Les parents peuvent se rendre sur le minist</w:t>
      </w:r>
      <w:r>
        <w:rPr>
          <w:rFonts w:hAnsi="Trebuchet MS"/>
          <w:color w:val="000000" w:themeColor="text1"/>
          <w:kern w:val="24"/>
        </w:rPr>
        <w:t>è</w:t>
      </w:r>
      <w:r>
        <w:rPr>
          <w:rFonts w:hAnsi="Trebuchet MS"/>
          <w:color w:val="000000" w:themeColor="text1"/>
          <w:kern w:val="24"/>
        </w:rPr>
        <w:t>re de l</w:t>
      </w:r>
      <w:r>
        <w:rPr>
          <w:rFonts w:hAnsi="Trebuchet MS"/>
          <w:color w:val="000000" w:themeColor="text1"/>
          <w:kern w:val="24"/>
        </w:rPr>
        <w:t>’é</w:t>
      </w:r>
      <w:r>
        <w:rPr>
          <w:rFonts w:hAnsi="Trebuchet MS"/>
          <w:color w:val="000000" w:themeColor="text1"/>
          <w:kern w:val="24"/>
        </w:rPr>
        <w:t>ducation nationale de nombreux documents sont disponibles sur ce th</w:t>
      </w:r>
      <w:r>
        <w:rPr>
          <w:rFonts w:hAnsi="Trebuchet MS"/>
          <w:color w:val="000000" w:themeColor="text1"/>
          <w:kern w:val="24"/>
        </w:rPr>
        <w:t>è</w:t>
      </w:r>
      <w:r>
        <w:rPr>
          <w:rFonts w:hAnsi="Trebuchet MS"/>
          <w:color w:val="000000" w:themeColor="text1"/>
          <w:kern w:val="24"/>
        </w:rPr>
        <w:t>me.</w:t>
      </w:r>
    </w:p>
    <w:p w14:paraId="152BFFBC" w14:textId="53FE8671" w:rsidR="00F514C2" w:rsidRDefault="00F514C2" w:rsidP="00886D28">
      <w:pPr>
        <w:spacing w:after="0" w:line="240" w:lineRule="auto"/>
        <w:rPr>
          <w:rFonts w:hAnsi="Trebuchet MS"/>
          <w:color w:val="000000" w:themeColor="text1"/>
          <w:kern w:val="24"/>
        </w:rPr>
      </w:pPr>
    </w:p>
    <w:p w14:paraId="1F37ABF1" w14:textId="77777777" w:rsidR="00886D28" w:rsidRPr="00886D28" w:rsidRDefault="00886D28" w:rsidP="00886D28">
      <w:pPr>
        <w:spacing w:after="0" w:line="240" w:lineRule="auto"/>
        <w:rPr>
          <w:rFonts w:ascii="Times New Roman" w:eastAsia="Times New Roman" w:hAnsi="Times New Roman" w:cs="Times New Roman"/>
          <w:sz w:val="24"/>
          <w:szCs w:val="24"/>
        </w:rPr>
      </w:pPr>
    </w:p>
    <w:p w14:paraId="6A0BE7E2" w14:textId="73F96037" w:rsidR="00886D28" w:rsidRDefault="00886D28" w:rsidP="00886D28">
      <w:pPr>
        <w:spacing w:after="0" w:line="240" w:lineRule="auto"/>
        <w:rPr>
          <w:rFonts w:hAnsi="Trebuchet MS"/>
          <w:b/>
          <w:bCs/>
          <w:color w:val="000000" w:themeColor="text1"/>
          <w:kern w:val="24"/>
        </w:rPr>
      </w:pPr>
      <w:r w:rsidRPr="00886D28">
        <w:rPr>
          <w:rFonts w:hAnsi="Trebuchet MS"/>
          <w:b/>
          <w:bCs/>
          <w:color w:val="000000" w:themeColor="text1"/>
          <w:kern w:val="24"/>
        </w:rPr>
        <w:t xml:space="preserve">- </w:t>
      </w:r>
      <w:r w:rsidRPr="00886D28">
        <w:rPr>
          <w:rFonts w:hAnsi="Trebuchet MS"/>
          <w:b/>
          <w:bCs/>
          <w:color w:val="000000" w:themeColor="text1"/>
          <w:kern w:val="24"/>
          <w:u w:val="single"/>
        </w:rPr>
        <w:t>Harc</w:t>
      </w:r>
      <w:r w:rsidRPr="00886D28">
        <w:rPr>
          <w:rFonts w:hAnsi="Trebuchet MS"/>
          <w:b/>
          <w:bCs/>
          <w:color w:val="000000" w:themeColor="text1"/>
          <w:kern w:val="24"/>
          <w:u w:val="single"/>
        </w:rPr>
        <w:t>è</w:t>
      </w:r>
      <w:r w:rsidRPr="00886D28">
        <w:rPr>
          <w:rFonts w:hAnsi="Trebuchet MS"/>
          <w:b/>
          <w:bCs/>
          <w:color w:val="000000" w:themeColor="text1"/>
          <w:kern w:val="24"/>
          <w:u w:val="single"/>
        </w:rPr>
        <w:t>lement</w:t>
      </w:r>
      <w:r w:rsidRPr="00886D28">
        <w:rPr>
          <w:rFonts w:hAnsi="Trebuchet MS"/>
          <w:b/>
          <w:bCs/>
          <w:color w:val="000000" w:themeColor="text1"/>
          <w:kern w:val="24"/>
        </w:rPr>
        <w:t xml:space="preserve"> : </w:t>
      </w:r>
      <w:r w:rsidRPr="00886D28">
        <w:rPr>
          <w:rFonts w:hAnsi="Trebuchet MS"/>
          <w:b/>
          <w:bCs/>
          <w:color w:val="000000" w:themeColor="text1"/>
          <w:kern w:val="24"/>
        </w:rPr>
        <w:t>é</w:t>
      </w:r>
      <w:r w:rsidRPr="00886D28">
        <w:rPr>
          <w:rFonts w:hAnsi="Trebuchet MS"/>
          <w:b/>
          <w:bCs/>
          <w:color w:val="000000" w:themeColor="text1"/>
          <w:kern w:val="24"/>
        </w:rPr>
        <w:t xml:space="preserve">galement mettre </w:t>
      </w:r>
      <w:r w:rsidRPr="00886D28">
        <w:rPr>
          <w:rFonts w:hAnsi="Trebuchet MS"/>
          <w:b/>
          <w:bCs/>
          <w:color w:val="000000" w:themeColor="text1"/>
          <w:kern w:val="24"/>
        </w:rPr>
        <w:t>à</w:t>
      </w:r>
      <w:r w:rsidRPr="00886D28">
        <w:rPr>
          <w:rFonts w:hAnsi="Trebuchet MS"/>
          <w:b/>
          <w:bCs/>
          <w:color w:val="000000" w:themeColor="text1"/>
          <w:kern w:val="24"/>
        </w:rPr>
        <w:t xml:space="preserve"> disposition des parents des documents qui pourront </w:t>
      </w:r>
      <w:r w:rsidRPr="00886D28">
        <w:rPr>
          <w:rFonts w:hAnsi="Trebuchet MS"/>
          <w:b/>
          <w:bCs/>
          <w:color w:val="000000" w:themeColor="text1"/>
          <w:kern w:val="24"/>
        </w:rPr>
        <w:t>ê</w:t>
      </w:r>
      <w:r w:rsidRPr="00886D28">
        <w:rPr>
          <w:rFonts w:hAnsi="Trebuchet MS"/>
          <w:b/>
          <w:bCs/>
          <w:color w:val="000000" w:themeColor="text1"/>
          <w:kern w:val="24"/>
        </w:rPr>
        <w:t>tre diffus</w:t>
      </w:r>
      <w:r w:rsidRPr="00886D28">
        <w:rPr>
          <w:rFonts w:hAnsi="Trebuchet MS"/>
          <w:b/>
          <w:bCs/>
          <w:color w:val="000000" w:themeColor="text1"/>
          <w:kern w:val="24"/>
        </w:rPr>
        <w:t>é</w:t>
      </w:r>
      <w:r w:rsidRPr="00886D28">
        <w:rPr>
          <w:rFonts w:hAnsi="Trebuchet MS"/>
          <w:b/>
          <w:bCs/>
          <w:color w:val="000000" w:themeColor="text1"/>
          <w:kern w:val="24"/>
        </w:rPr>
        <w:t>s sur le blog.</w:t>
      </w:r>
    </w:p>
    <w:p w14:paraId="40ED00E3" w14:textId="79F57CED" w:rsidR="00D0295B" w:rsidRPr="00D0295B" w:rsidRDefault="00D0295B" w:rsidP="00886D28">
      <w:pPr>
        <w:spacing w:after="0" w:line="240" w:lineRule="auto"/>
        <w:rPr>
          <w:rFonts w:hAnsi="Trebuchet MS"/>
          <w:color w:val="000000" w:themeColor="text1"/>
          <w:kern w:val="24"/>
        </w:rPr>
      </w:pPr>
      <w:r w:rsidRPr="00D0295B">
        <w:rPr>
          <w:rFonts w:hAnsi="Trebuchet MS"/>
          <w:color w:val="000000" w:themeColor="text1"/>
          <w:kern w:val="24"/>
        </w:rPr>
        <w:t>Le harc</w:t>
      </w:r>
      <w:r w:rsidRPr="00D0295B">
        <w:rPr>
          <w:rFonts w:hAnsi="Trebuchet MS"/>
          <w:color w:val="000000" w:themeColor="text1"/>
          <w:kern w:val="24"/>
        </w:rPr>
        <w:t>è</w:t>
      </w:r>
      <w:r w:rsidRPr="00D0295B">
        <w:rPr>
          <w:rFonts w:hAnsi="Trebuchet MS"/>
          <w:color w:val="000000" w:themeColor="text1"/>
          <w:kern w:val="24"/>
        </w:rPr>
        <w:t>lement a fait l</w:t>
      </w:r>
      <w:r w:rsidRPr="00D0295B">
        <w:rPr>
          <w:rFonts w:hAnsi="Trebuchet MS"/>
          <w:color w:val="000000" w:themeColor="text1"/>
          <w:kern w:val="24"/>
        </w:rPr>
        <w:t>’</w:t>
      </w:r>
      <w:r w:rsidRPr="00D0295B">
        <w:rPr>
          <w:rFonts w:hAnsi="Trebuchet MS"/>
          <w:color w:val="000000" w:themeColor="text1"/>
          <w:kern w:val="24"/>
        </w:rPr>
        <w:t>objet d</w:t>
      </w:r>
      <w:r w:rsidRPr="00D0295B">
        <w:rPr>
          <w:rFonts w:hAnsi="Trebuchet MS"/>
          <w:color w:val="000000" w:themeColor="text1"/>
          <w:kern w:val="24"/>
        </w:rPr>
        <w:t>’</w:t>
      </w:r>
      <w:r w:rsidRPr="00D0295B">
        <w:rPr>
          <w:rFonts w:hAnsi="Trebuchet MS"/>
          <w:color w:val="000000" w:themeColor="text1"/>
          <w:kern w:val="24"/>
        </w:rPr>
        <w:t>un caf</w:t>
      </w:r>
      <w:r w:rsidRPr="00D0295B">
        <w:rPr>
          <w:rFonts w:hAnsi="Trebuchet MS"/>
          <w:color w:val="000000" w:themeColor="text1"/>
          <w:kern w:val="24"/>
        </w:rPr>
        <w:t>é</w:t>
      </w:r>
      <w:r w:rsidRPr="00D0295B">
        <w:rPr>
          <w:rFonts w:hAnsi="Trebuchet MS"/>
          <w:color w:val="000000" w:themeColor="text1"/>
          <w:kern w:val="24"/>
        </w:rPr>
        <w:t xml:space="preserve"> des parents. Si vous le souhaitez nous pourrons en refaire un.</w:t>
      </w:r>
    </w:p>
    <w:p w14:paraId="59C67939" w14:textId="539C9E20" w:rsidR="00D0295B" w:rsidRPr="00D0295B" w:rsidRDefault="00D0295B" w:rsidP="00886D28">
      <w:pPr>
        <w:spacing w:after="0" w:line="240" w:lineRule="auto"/>
        <w:rPr>
          <w:rFonts w:hAnsi="Trebuchet MS"/>
          <w:color w:val="000000" w:themeColor="text1"/>
          <w:kern w:val="24"/>
        </w:rPr>
      </w:pPr>
      <w:r w:rsidRPr="00D0295B">
        <w:rPr>
          <w:rFonts w:hAnsi="Trebuchet MS"/>
          <w:color w:val="000000" w:themeColor="text1"/>
          <w:kern w:val="24"/>
        </w:rPr>
        <w:t xml:space="preserve">Mme Lemonnier communiquera </w:t>
      </w:r>
      <w:r>
        <w:rPr>
          <w:rFonts w:hAnsi="Trebuchet MS"/>
          <w:color w:val="000000" w:themeColor="text1"/>
          <w:kern w:val="24"/>
        </w:rPr>
        <w:t>un certain nombre de liens pour qu</w:t>
      </w:r>
      <w:r>
        <w:rPr>
          <w:rFonts w:hAnsi="Trebuchet MS"/>
          <w:color w:val="000000" w:themeColor="text1"/>
          <w:kern w:val="24"/>
        </w:rPr>
        <w:t>’</w:t>
      </w:r>
      <w:r>
        <w:rPr>
          <w:rFonts w:hAnsi="Trebuchet MS"/>
          <w:color w:val="000000" w:themeColor="text1"/>
          <w:kern w:val="24"/>
        </w:rPr>
        <w:t xml:space="preserve">ils puissent </w:t>
      </w:r>
      <w:r>
        <w:rPr>
          <w:rFonts w:hAnsi="Trebuchet MS"/>
          <w:color w:val="000000" w:themeColor="text1"/>
          <w:kern w:val="24"/>
        </w:rPr>
        <w:t>ê</w:t>
      </w:r>
      <w:r>
        <w:rPr>
          <w:rFonts w:hAnsi="Trebuchet MS"/>
          <w:color w:val="000000" w:themeColor="text1"/>
          <w:kern w:val="24"/>
        </w:rPr>
        <w:t>tre mis sur le site.</w:t>
      </w:r>
    </w:p>
    <w:p w14:paraId="546B164C" w14:textId="2B43487D" w:rsidR="00D0295B" w:rsidRDefault="00D0295B" w:rsidP="00886D28">
      <w:pPr>
        <w:spacing w:after="0" w:line="240" w:lineRule="auto"/>
        <w:rPr>
          <w:rFonts w:hAnsi="Trebuchet MS"/>
          <w:b/>
          <w:bCs/>
          <w:color w:val="000000" w:themeColor="text1"/>
          <w:kern w:val="24"/>
        </w:rPr>
      </w:pPr>
    </w:p>
    <w:p w14:paraId="71ABE2FD" w14:textId="77777777" w:rsidR="00CE4677" w:rsidRDefault="00CE4677" w:rsidP="00CE4677">
      <w:pPr>
        <w:spacing w:after="0" w:line="240" w:lineRule="auto"/>
        <w:rPr>
          <w:rFonts w:hAnsi="Trebuchet MS"/>
          <w:color w:val="000000" w:themeColor="text1"/>
          <w:kern w:val="24"/>
        </w:rPr>
      </w:pPr>
      <w:r>
        <w:t>Mme Lemonnier essaye de faire venir la brigade des mineurs de Lyon mais ces derniers ne répondent pas favorablement pour un déplacement dans des écoles primaires. Ils le font en collège.</w:t>
      </w:r>
    </w:p>
    <w:p w14:paraId="4F40A5F2" w14:textId="77777777" w:rsidR="00D0295B" w:rsidRPr="00886D28" w:rsidRDefault="00D0295B" w:rsidP="00886D28">
      <w:pPr>
        <w:spacing w:after="0" w:line="240" w:lineRule="auto"/>
        <w:rPr>
          <w:rFonts w:hAnsi="Trebuchet MS"/>
          <w:b/>
          <w:bCs/>
          <w:color w:val="000000" w:themeColor="text1"/>
          <w:kern w:val="24"/>
        </w:rPr>
      </w:pPr>
    </w:p>
    <w:p w14:paraId="56190574" w14:textId="3A6B23F7" w:rsidR="00886D28" w:rsidRPr="00D0295B" w:rsidRDefault="00886D28" w:rsidP="00886D28">
      <w:pPr>
        <w:spacing w:after="0" w:line="240" w:lineRule="auto"/>
        <w:rPr>
          <w:rFonts w:hAnsi="Trebuchet MS"/>
          <w:b/>
          <w:bCs/>
          <w:kern w:val="24"/>
        </w:rPr>
      </w:pPr>
      <w:r w:rsidRPr="00886D28">
        <w:rPr>
          <w:rFonts w:hAnsi="Trebuchet MS"/>
          <w:b/>
          <w:bCs/>
          <w:kern w:val="24"/>
        </w:rPr>
        <w:t>- Des parents souhaitent savoir s</w:t>
      </w:r>
      <w:r w:rsidRPr="00886D28">
        <w:rPr>
          <w:rFonts w:hAnsi="Trebuchet MS"/>
          <w:b/>
          <w:bCs/>
          <w:kern w:val="24"/>
        </w:rPr>
        <w:t>’</w:t>
      </w:r>
      <w:r w:rsidRPr="00886D28">
        <w:rPr>
          <w:rFonts w:hAnsi="Trebuchet MS"/>
          <w:b/>
          <w:bCs/>
          <w:kern w:val="24"/>
        </w:rPr>
        <w:t>il y a la possibilit</w:t>
      </w:r>
      <w:r w:rsidRPr="00886D28">
        <w:rPr>
          <w:rFonts w:hAnsi="Trebuchet MS"/>
          <w:b/>
          <w:bCs/>
          <w:kern w:val="24"/>
        </w:rPr>
        <w:t>é</w:t>
      </w:r>
      <w:r w:rsidRPr="00886D28">
        <w:rPr>
          <w:rFonts w:hAnsi="Trebuchet MS"/>
          <w:b/>
          <w:bCs/>
          <w:kern w:val="24"/>
        </w:rPr>
        <w:t xml:space="preserve"> de reprise d</w:t>
      </w:r>
      <w:r w:rsidRPr="00886D28">
        <w:rPr>
          <w:rFonts w:hAnsi="Trebuchet MS"/>
          <w:b/>
          <w:bCs/>
          <w:kern w:val="24"/>
        </w:rPr>
        <w:t>’</w:t>
      </w:r>
      <w:r w:rsidRPr="00886D28">
        <w:rPr>
          <w:rFonts w:hAnsi="Trebuchet MS"/>
          <w:b/>
          <w:bCs/>
          <w:kern w:val="24"/>
        </w:rPr>
        <w:t>ateliers dans l</w:t>
      </w:r>
      <w:r w:rsidRPr="00886D28">
        <w:rPr>
          <w:rFonts w:hAnsi="Trebuchet MS"/>
          <w:b/>
          <w:bCs/>
          <w:kern w:val="24"/>
        </w:rPr>
        <w:t>’é</w:t>
      </w:r>
      <w:r w:rsidRPr="00886D28">
        <w:rPr>
          <w:rFonts w:hAnsi="Trebuchet MS"/>
          <w:b/>
          <w:bCs/>
          <w:kern w:val="24"/>
        </w:rPr>
        <w:t>cole ? Informatique / programmation, langue des signes, M. Microbe, BCD</w:t>
      </w:r>
      <w:r w:rsidRPr="00886D28">
        <w:rPr>
          <w:rFonts w:hAnsi="Trebuchet MS"/>
          <w:b/>
          <w:bCs/>
          <w:kern w:val="24"/>
        </w:rPr>
        <w:t>…</w:t>
      </w:r>
    </w:p>
    <w:p w14:paraId="3B4F9B9D" w14:textId="7811AA8D" w:rsidR="00D0295B" w:rsidRDefault="00D0295B" w:rsidP="00886D28">
      <w:pPr>
        <w:spacing w:after="0" w:line="240" w:lineRule="auto"/>
        <w:rPr>
          <w:rFonts w:hAnsi="Trebuchet MS"/>
          <w:kern w:val="24"/>
        </w:rPr>
      </w:pPr>
    </w:p>
    <w:p w14:paraId="58C8DF3A" w14:textId="38F8E365" w:rsidR="00D0295B" w:rsidRDefault="00D0295B" w:rsidP="00886D28">
      <w:pPr>
        <w:spacing w:after="0" w:line="240" w:lineRule="auto"/>
        <w:rPr>
          <w:rFonts w:hAnsi="Trebuchet MS"/>
          <w:kern w:val="24"/>
        </w:rPr>
      </w:pPr>
      <w:r>
        <w:rPr>
          <w:rFonts w:hAnsi="Trebuchet MS"/>
          <w:kern w:val="24"/>
        </w:rPr>
        <w:t>Tous les ateliers pourront reprendre. La d</w:t>
      </w:r>
      <w:r>
        <w:rPr>
          <w:rFonts w:hAnsi="Trebuchet MS"/>
          <w:kern w:val="24"/>
        </w:rPr>
        <w:t>é</w:t>
      </w:r>
      <w:r>
        <w:rPr>
          <w:rFonts w:hAnsi="Trebuchet MS"/>
          <w:kern w:val="24"/>
        </w:rPr>
        <w:t>sorganisation apport</w:t>
      </w:r>
      <w:r>
        <w:rPr>
          <w:rFonts w:hAnsi="Trebuchet MS"/>
          <w:kern w:val="24"/>
        </w:rPr>
        <w:t>é</w:t>
      </w:r>
      <w:r>
        <w:rPr>
          <w:rFonts w:hAnsi="Trebuchet MS"/>
          <w:kern w:val="24"/>
        </w:rPr>
        <w:t xml:space="preserve">e par le COVID </w:t>
      </w:r>
      <w:r w:rsidR="004813E0">
        <w:rPr>
          <w:rFonts w:hAnsi="Trebuchet MS"/>
          <w:kern w:val="24"/>
        </w:rPr>
        <w:t>nous demande de prendre un peu de temps pour retrouver notre rythme de croisi</w:t>
      </w:r>
      <w:r w:rsidR="004813E0">
        <w:rPr>
          <w:rFonts w:hAnsi="Trebuchet MS"/>
          <w:kern w:val="24"/>
        </w:rPr>
        <w:t>è</w:t>
      </w:r>
      <w:r w:rsidR="004813E0">
        <w:rPr>
          <w:rFonts w:hAnsi="Trebuchet MS"/>
          <w:kern w:val="24"/>
        </w:rPr>
        <w:t>re</w:t>
      </w:r>
    </w:p>
    <w:p w14:paraId="5C761462" w14:textId="77777777" w:rsidR="004813E0" w:rsidRPr="00886D28" w:rsidRDefault="004813E0" w:rsidP="00886D28">
      <w:pPr>
        <w:spacing w:after="0" w:line="240" w:lineRule="auto"/>
        <w:rPr>
          <w:rFonts w:ascii="Times New Roman" w:eastAsia="Times New Roman" w:hAnsi="Times New Roman" w:cs="Times New Roman"/>
          <w:sz w:val="24"/>
          <w:szCs w:val="24"/>
        </w:rPr>
      </w:pPr>
    </w:p>
    <w:p w14:paraId="18F327CF" w14:textId="3F3873D5" w:rsidR="00886D28" w:rsidRPr="004813E0" w:rsidRDefault="00886D28" w:rsidP="00886D28">
      <w:pPr>
        <w:spacing w:after="0" w:line="240" w:lineRule="auto"/>
        <w:rPr>
          <w:rFonts w:hAnsi="Trebuchet MS"/>
          <w:b/>
          <w:bCs/>
          <w:kern w:val="24"/>
        </w:rPr>
      </w:pPr>
      <w:r w:rsidRPr="00886D28">
        <w:rPr>
          <w:rFonts w:hAnsi="Trebuchet MS"/>
          <w:b/>
          <w:bCs/>
          <w:kern w:val="24"/>
        </w:rPr>
        <w:t xml:space="preserve">- Une maman veut proposer un atelier sur le langage des signes. Est-ce que cela peut </w:t>
      </w:r>
      <w:r w:rsidRPr="00886D28">
        <w:rPr>
          <w:rFonts w:hAnsi="Trebuchet MS"/>
          <w:b/>
          <w:bCs/>
          <w:kern w:val="24"/>
        </w:rPr>
        <w:t>ê</w:t>
      </w:r>
      <w:r w:rsidRPr="00886D28">
        <w:rPr>
          <w:rFonts w:hAnsi="Trebuchet MS"/>
          <w:b/>
          <w:bCs/>
          <w:kern w:val="24"/>
        </w:rPr>
        <w:t>tre int</w:t>
      </w:r>
      <w:r w:rsidRPr="00886D28">
        <w:rPr>
          <w:rFonts w:hAnsi="Trebuchet MS"/>
          <w:b/>
          <w:bCs/>
          <w:kern w:val="24"/>
        </w:rPr>
        <w:t>é</w:t>
      </w:r>
      <w:r w:rsidRPr="00886D28">
        <w:rPr>
          <w:rFonts w:hAnsi="Trebuchet MS"/>
          <w:b/>
          <w:bCs/>
          <w:kern w:val="24"/>
        </w:rPr>
        <w:t>gr</w:t>
      </w:r>
      <w:r w:rsidRPr="00886D28">
        <w:rPr>
          <w:rFonts w:hAnsi="Trebuchet MS"/>
          <w:b/>
          <w:bCs/>
          <w:kern w:val="24"/>
        </w:rPr>
        <w:t>é</w:t>
      </w:r>
      <w:r w:rsidRPr="00886D28">
        <w:rPr>
          <w:rFonts w:hAnsi="Trebuchet MS"/>
          <w:b/>
          <w:bCs/>
          <w:kern w:val="24"/>
        </w:rPr>
        <w:t xml:space="preserve"> dans le cadre de la semaine du handicap ? Ou un atelier </w:t>
      </w:r>
      <w:r w:rsidRPr="00886D28">
        <w:rPr>
          <w:rFonts w:hAnsi="Trebuchet MS"/>
          <w:b/>
          <w:bCs/>
          <w:kern w:val="24"/>
        </w:rPr>
        <w:t>à</w:t>
      </w:r>
      <w:r w:rsidRPr="00886D28">
        <w:rPr>
          <w:rFonts w:hAnsi="Trebuchet MS"/>
          <w:b/>
          <w:bCs/>
          <w:kern w:val="24"/>
        </w:rPr>
        <w:t xml:space="preserve"> la f</w:t>
      </w:r>
      <w:r w:rsidRPr="00886D28">
        <w:rPr>
          <w:rFonts w:hAnsi="Trebuchet MS"/>
          <w:b/>
          <w:bCs/>
          <w:kern w:val="24"/>
        </w:rPr>
        <w:t>ê</w:t>
      </w:r>
      <w:r w:rsidRPr="00886D28">
        <w:rPr>
          <w:rFonts w:hAnsi="Trebuchet MS"/>
          <w:b/>
          <w:bCs/>
          <w:kern w:val="24"/>
        </w:rPr>
        <w:t>te de l'</w:t>
      </w:r>
      <w:r w:rsidRPr="00886D28">
        <w:rPr>
          <w:rFonts w:hAnsi="Trebuchet MS"/>
          <w:b/>
          <w:bCs/>
          <w:kern w:val="24"/>
        </w:rPr>
        <w:t>é</w:t>
      </w:r>
      <w:r w:rsidRPr="00886D28">
        <w:rPr>
          <w:rFonts w:hAnsi="Trebuchet MS"/>
          <w:b/>
          <w:bCs/>
          <w:kern w:val="24"/>
        </w:rPr>
        <w:t xml:space="preserve">cole ? Quels profs pourraient </w:t>
      </w:r>
      <w:r w:rsidRPr="00886D28">
        <w:rPr>
          <w:rFonts w:hAnsi="Trebuchet MS"/>
          <w:b/>
          <w:bCs/>
          <w:kern w:val="24"/>
        </w:rPr>
        <w:t>ê</w:t>
      </w:r>
      <w:r w:rsidRPr="00886D28">
        <w:rPr>
          <w:rFonts w:hAnsi="Trebuchet MS"/>
          <w:b/>
          <w:bCs/>
          <w:kern w:val="24"/>
        </w:rPr>
        <w:t>tre int</w:t>
      </w:r>
      <w:r w:rsidRPr="00886D28">
        <w:rPr>
          <w:rFonts w:hAnsi="Trebuchet MS"/>
          <w:b/>
          <w:bCs/>
          <w:kern w:val="24"/>
        </w:rPr>
        <w:t>é</w:t>
      </w:r>
      <w:r w:rsidRPr="00886D28">
        <w:rPr>
          <w:rFonts w:hAnsi="Trebuchet MS"/>
          <w:b/>
          <w:bCs/>
          <w:kern w:val="24"/>
        </w:rPr>
        <w:t>ress</w:t>
      </w:r>
      <w:r w:rsidRPr="00886D28">
        <w:rPr>
          <w:rFonts w:hAnsi="Trebuchet MS"/>
          <w:b/>
          <w:bCs/>
          <w:kern w:val="24"/>
        </w:rPr>
        <w:t>é</w:t>
      </w:r>
      <w:r w:rsidRPr="00886D28">
        <w:rPr>
          <w:rFonts w:hAnsi="Trebuchet MS"/>
          <w:b/>
          <w:bCs/>
          <w:kern w:val="24"/>
        </w:rPr>
        <w:t>s ?</w:t>
      </w:r>
    </w:p>
    <w:p w14:paraId="73C0798F" w14:textId="529304E6" w:rsidR="004813E0" w:rsidRDefault="004813E0" w:rsidP="00886D28">
      <w:pPr>
        <w:spacing w:after="0" w:line="240" w:lineRule="auto"/>
        <w:rPr>
          <w:rFonts w:hAnsi="Trebuchet MS"/>
          <w:kern w:val="24"/>
        </w:rPr>
      </w:pPr>
      <w:r>
        <w:rPr>
          <w:rFonts w:hAnsi="Trebuchet MS"/>
          <w:kern w:val="24"/>
        </w:rPr>
        <w:t>Evidemment, nous essayerons de faire un projet pour financier ses interventions.</w:t>
      </w:r>
    </w:p>
    <w:p w14:paraId="6D2FCC23" w14:textId="77777777" w:rsidR="004813E0" w:rsidRPr="00886D28" w:rsidRDefault="004813E0" w:rsidP="00886D28">
      <w:pPr>
        <w:spacing w:after="0" w:line="240" w:lineRule="auto"/>
        <w:rPr>
          <w:rFonts w:ascii="Times New Roman" w:eastAsia="Times New Roman" w:hAnsi="Times New Roman" w:cs="Times New Roman"/>
          <w:sz w:val="24"/>
          <w:szCs w:val="24"/>
        </w:rPr>
      </w:pPr>
    </w:p>
    <w:p w14:paraId="434ADC8F" w14:textId="5DB74530" w:rsidR="00886D28" w:rsidRDefault="00886D28" w:rsidP="00886D28">
      <w:pPr>
        <w:spacing w:after="0" w:line="240" w:lineRule="auto"/>
        <w:rPr>
          <w:rFonts w:hAnsi="Trebuchet MS"/>
          <w:b/>
          <w:bCs/>
          <w:color w:val="000000" w:themeColor="text1"/>
          <w:kern w:val="24"/>
        </w:rPr>
      </w:pPr>
      <w:r w:rsidRPr="00886D28">
        <w:rPr>
          <w:rFonts w:hAnsi="Trebuchet MS"/>
          <w:b/>
          <w:bCs/>
          <w:color w:val="000000" w:themeColor="text1"/>
          <w:kern w:val="24"/>
        </w:rPr>
        <w:t>- Usages des t</w:t>
      </w:r>
      <w:r w:rsidRPr="00886D28">
        <w:rPr>
          <w:rFonts w:hAnsi="Trebuchet MS"/>
          <w:b/>
          <w:bCs/>
          <w:color w:val="000000" w:themeColor="text1"/>
          <w:kern w:val="24"/>
        </w:rPr>
        <w:t>é</w:t>
      </w:r>
      <w:r w:rsidRPr="00886D28">
        <w:rPr>
          <w:rFonts w:hAnsi="Trebuchet MS"/>
          <w:b/>
          <w:bCs/>
          <w:color w:val="000000" w:themeColor="text1"/>
          <w:kern w:val="24"/>
        </w:rPr>
        <w:t>l</w:t>
      </w:r>
      <w:r w:rsidRPr="00886D28">
        <w:rPr>
          <w:rFonts w:hAnsi="Trebuchet MS"/>
          <w:b/>
          <w:bCs/>
          <w:color w:val="000000" w:themeColor="text1"/>
          <w:kern w:val="24"/>
        </w:rPr>
        <w:t>é</w:t>
      </w:r>
      <w:r w:rsidRPr="00886D28">
        <w:rPr>
          <w:rFonts w:hAnsi="Trebuchet MS"/>
          <w:b/>
          <w:bCs/>
          <w:color w:val="000000" w:themeColor="text1"/>
          <w:kern w:val="24"/>
        </w:rPr>
        <w:t xml:space="preserve">phones par les adultes, temps d'accueil scolaires ou </w:t>
      </w:r>
      <w:r w:rsidR="004813E0" w:rsidRPr="004813E0">
        <w:rPr>
          <w:rFonts w:hAnsi="Trebuchet MS"/>
          <w:b/>
          <w:bCs/>
          <w:color w:val="000000" w:themeColor="text1"/>
          <w:kern w:val="24"/>
        </w:rPr>
        <w:t>p</w:t>
      </w:r>
      <w:r w:rsidR="004813E0" w:rsidRPr="004813E0">
        <w:rPr>
          <w:rFonts w:hAnsi="Trebuchet MS"/>
          <w:b/>
          <w:bCs/>
          <w:color w:val="000000" w:themeColor="text1"/>
          <w:kern w:val="24"/>
        </w:rPr>
        <w:t>é</w:t>
      </w:r>
      <w:r w:rsidR="004813E0" w:rsidRPr="004813E0">
        <w:rPr>
          <w:rFonts w:hAnsi="Trebuchet MS"/>
          <w:b/>
          <w:bCs/>
          <w:color w:val="000000" w:themeColor="text1"/>
          <w:kern w:val="24"/>
        </w:rPr>
        <w:t>riscolaires</w:t>
      </w:r>
      <w:r w:rsidRPr="00886D28">
        <w:rPr>
          <w:rFonts w:hAnsi="Trebuchet MS"/>
          <w:b/>
          <w:bCs/>
          <w:color w:val="000000" w:themeColor="text1"/>
          <w:kern w:val="24"/>
        </w:rPr>
        <w:t>. Les parents sont inquiets sur l</w:t>
      </w:r>
      <w:r w:rsidRPr="00886D28">
        <w:rPr>
          <w:rFonts w:hAnsi="Trebuchet MS"/>
          <w:b/>
          <w:bCs/>
          <w:color w:val="000000" w:themeColor="text1"/>
          <w:kern w:val="24"/>
        </w:rPr>
        <w:t>’</w:t>
      </w:r>
      <w:r w:rsidRPr="00886D28">
        <w:rPr>
          <w:rFonts w:hAnsi="Trebuchet MS"/>
          <w:b/>
          <w:bCs/>
          <w:color w:val="000000" w:themeColor="text1"/>
          <w:kern w:val="24"/>
        </w:rPr>
        <w:t>usage non essentiel du t</w:t>
      </w:r>
      <w:r w:rsidRPr="00886D28">
        <w:rPr>
          <w:rFonts w:hAnsi="Trebuchet MS"/>
          <w:b/>
          <w:bCs/>
          <w:color w:val="000000" w:themeColor="text1"/>
          <w:kern w:val="24"/>
        </w:rPr>
        <w:t>é</w:t>
      </w:r>
      <w:r w:rsidRPr="00886D28">
        <w:rPr>
          <w:rFonts w:hAnsi="Trebuchet MS"/>
          <w:b/>
          <w:bCs/>
          <w:color w:val="000000" w:themeColor="text1"/>
          <w:kern w:val="24"/>
        </w:rPr>
        <w:t>l</w:t>
      </w:r>
      <w:r w:rsidRPr="00886D28">
        <w:rPr>
          <w:rFonts w:hAnsi="Trebuchet MS"/>
          <w:b/>
          <w:bCs/>
          <w:color w:val="000000" w:themeColor="text1"/>
          <w:kern w:val="24"/>
        </w:rPr>
        <w:t>é</w:t>
      </w:r>
      <w:r w:rsidRPr="00886D28">
        <w:rPr>
          <w:rFonts w:hAnsi="Trebuchet MS"/>
          <w:b/>
          <w:bCs/>
          <w:color w:val="000000" w:themeColor="text1"/>
          <w:kern w:val="24"/>
        </w:rPr>
        <w:t>phone en pr</w:t>
      </w:r>
      <w:r w:rsidRPr="00886D28">
        <w:rPr>
          <w:rFonts w:hAnsi="Trebuchet MS"/>
          <w:b/>
          <w:bCs/>
          <w:color w:val="000000" w:themeColor="text1"/>
          <w:kern w:val="24"/>
        </w:rPr>
        <w:t>é</w:t>
      </w:r>
      <w:r w:rsidRPr="00886D28">
        <w:rPr>
          <w:rFonts w:hAnsi="Trebuchet MS"/>
          <w:b/>
          <w:bCs/>
          <w:color w:val="000000" w:themeColor="text1"/>
          <w:kern w:val="24"/>
        </w:rPr>
        <w:t>sence des enfants notamment pour la question de la s</w:t>
      </w:r>
      <w:r w:rsidRPr="00886D28">
        <w:rPr>
          <w:rFonts w:hAnsi="Trebuchet MS"/>
          <w:b/>
          <w:bCs/>
          <w:color w:val="000000" w:themeColor="text1"/>
          <w:kern w:val="24"/>
        </w:rPr>
        <w:t>é</w:t>
      </w:r>
      <w:r w:rsidRPr="00886D28">
        <w:rPr>
          <w:rFonts w:hAnsi="Trebuchet MS"/>
          <w:b/>
          <w:bCs/>
          <w:color w:val="000000" w:themeColor="text1"/>
          <w:kern w:val="24"/>
        </w:rPr>
        <w:t>curit</w:t>
      </w:r>
      <w:r w:rsidRPr="00886D28">
        <w:rPr>
          <w:rFonts w:hAnsi="Trebuchet MS"/>
          <w:b/>
          <w:bCs/>
          <w:color w:val="000000" w:themeColor="text1"/>
          <w:kern w:val="24"/>
        </w:rPr>
        <w:t>é</w:t>
      </w:r>
      <w:r w:rsidRPr="00886D28">
        <w:rPr>
          <w:rFonts w:hAnsi="Trebuchet MS"/>
          <w:b/>
          <w:bCs/>
          <w:color w:val="000000" w:themeColor="text1"/>
          <w:kern w:val="24"/>
        </w:rPr>
        <w:t xml:space="preserve"> mais aussi sur l</w:t>
      </w:r>
      <w:r w:rsidRPr="00886D28">
        <w:rPr>
          <w:rFonts w:hAnsi="Trebuchet MS"/>
          <w:b/>
          <w:bCs/>
          <w:color w:val="000000" w:themeColor="text1"/>
          <w:kern w:val="24"/>
        </w:rPr>
        <w:t>’</w:t>
      </w:r>
      <w:r w:rsidRPr="00886D28">
        <w:rPr>
          <w:rFonts w:hAnsi="Trebuchet MS"/>
          <w:b/>
          <w:bCs/>
          <w:color w:val="000000" w:themeColor="text1"/>
          <w:kern w:val="24"/>
        </w:rPr>
        <w:t>exemple que cela leur donne. Possibilit</w:t>
      </w:r>
      <w:r w:rsidRPr="00886D28">
        <w:rPr>
          <w:rFonts w:hAnsi="Trebuchet MS"/>
          <w:b/>
          <w:bCs/>
          <w:color w:val="000000" w:themeColor="text1"/>
          <w:kern w:val="24"/>
        </w:rPr>
        <w:t>é</w:t>
      </w:r>
      <w:r w:rsidRPr="00886D28">
        <w:rPr>
          <w:rFonts w:hAnsi="Trebuchet MS"/>
          <w:b/>
          <w:bCs/>
          <w:color w:val="000000" w:themeColor="text1"/>
          <w:kern w:val="24"/>
        </w:rPr>
        <w:t xml:space="preserve"> d</w:t>
      </w:r>
      <w:r w:rsidRPr="00886D28">
        <w:rPr>
          <w:rFonts w:hAnsi="Trebuchet MS"/>
          <w:b/>
          <w:bCs/>
          <w:color w:val="000000" w:themeColor="text1"/>
          <w:kern w:val="24"/>
        </w:rPr>
        <w:t>’</w:t>
      </w:r>
      <w:r w:rsidRPr="00886D28">
        <w:rPr>
          <w:rFonts w:hAnsi="Trebuchet MS"/>
          <w:b/>
          <w:bCs/>
          <w:color w:val="000000" w:themeColor="text1"/>
          <w:kern w:val="24"/>
        </w:rPr>
        <w:t>inclure un chapitre dans le r</w:t>
      </w:r>
      <w:r w:rsidRPr="00886D28">
        <w:rPr>
          <w:rFonts w:hAnsi="Trebuchet MS"/>
          <w:b/>
          <w:bCs/>
          <w:color w:val="000000" w:themeColor="text1"/>
          <w:kern w:val="24"/>
        </w:rPr>
        <w:t>è</w:t>
      </w:r>
      <w:r w:rsidRPr="00886D28">
        <w:rPr>
          <w:rFonts w:hAnsi="Trebuchet MS"/>
          <w:b/>
          <w:bCs/>
          <w:color w:val="000000" w:themeColor="text1"/>
          <w:kern w:val="24"/>
        </w:rPr>
        <w:t xml:space="preserve">glement, </w:t>
      </w:r>
      <w:r w:rsidRPr="00886D28">
        <w:rPr>
          <w:rFonts w:hAnsi="Trebuchet MS"/>
          <w:b/>
          <w:bCs/>
          <w:color w:val="000000" w:themeColor="text1"/>
          <w:kern w:val="24"/>
        </w:rPr>
        <w:t>é</w:t>
      </w:r>
      <w:r w:rsidRPr="00886D28">
        <w:rPr>
          <w:rFonts w:hAnsi="Trebuchet MS"/>
          <w:b/>
          <w:bCs/>
          <w:color w:val="000000" w:themeColor="text1"/>
          <w:kern w:val="24"/>
        </w:rPr>
        <w:t>crire une charte.</w:t>
      </w:r>
    </w:p>
    <w:p w14:paraId="5AE6209F" w14:textId="3C5CE319" w:rsidR="004813E0" w:rsidRDefault="004813E0" w:rsidP="00886D28">
      <w:pPr>
        <w:spacing w:after="0" w:line="240" w:lineRule="auto"/>
        <w:rPr>
          <w:rFonts w:hAnsi="Trebuchet MS"/>
          <w:color w:val="000000" w:themeColor="text1"/>
          <w:kern w:val="24"/>
        </w:rPr>
      </w:pPr>
      <w:r w:rsidRPr="004813E0">
        <w:rPr>
          <w:rFonts w:hAnsi="Trebuchet MS"/>
          <w:color w:val="000000" w:themeColor="text1"/>
          <w:kern w:val="24"/>
        </w:rPr>
        <w:t>Le d</w:t>
      </w:r>
      <w:r w:rsidRPr="004813E0">
        <w:rPr>
          <w:rFonts w:hAnsi="Trebuchet MS"/>
          <w:color w:val="000000" w:themeColor="text1"/>
          <w:kern w:val="24"/>
        </w:rPr>
        <w:t>é</w:t>
      </w:r>
      <w:r w:rsidRPr="004813E0">
        <w:rPr>
          <w:rFonts w:hAnsi="Trebuchet MS"/>
          <w:color w:val="000000" w:themeColor="text1"/>
          <w:kern w:val="24"/>
        </w:rPr>
        <w:t>bat est ouvert</w:t>
      </w:r>
      <w:r>
        <w:rPr>
          <w:rFonts w:hAnsi="Trebuchet MS"/>
          <w:color w:val="000000" w:themeColor="text1"/>
          <w:kern w:val="24"/>
        </w:rPr>
        <w:t>. Actuellement l</w:t>
      </w:r>
      <w:r>
        <w:rPr>
          <w:rFonts w:hAnsi="Trebuchet MS"/>
          <w:color w:val="000000" w:themeColor="text1"/>
          <w:kern w:val="24"/>
        </w:rPr>
        <w:t>’</w:t>
      </w:r>
      <w:r>
        <w:rPr>
          <w:rFonts w:hAnsi="Trebuchet MS"/>
          <w:color w:val="000000" w:themeColor="text1"/>
          <w:kern w:val="24"/>
        </w:rPr>
        <w:t>ensemble de l</w:t>
      </w:r>
      <w:r>
        <w:rPr>
          <w:rFonts w:hAnsi="Trebuchet MS"/>
          <w:color w:val="000000" w:themeColor="text1"/>
          <w:kern w:val="24"/>
        </w:rPr>
        <w:t>’é</w:t>
      </w:r>
      <w:r>
        <w:rPr>
          <w:rFonts w:hAnsi="Trebuchet MS"/>
          <w:color w:val="000000" w:themeColor="text1"/>
          <w:kern w:val="24"/>
        </w:rPr>
        <w:t>quipe enseignante s</w:t>
      </w:r>
      <w:r>
        <w:rPr>
          <w:rFonts w:hAnsi="Trebuchet MS"/>
          <w:color w:val="000000" w:themeColor="text1"/>
          <w:kern w:val="24"/>
        </w:rPr>
        <w:t>’</w:t>
      </w:r>
      <w:r>
        <w:rPr>
          <w:rFonts w:hAnsi="Trebuchet MS"/>
          <w:color w:val="000000" w:themeColor="text1"/>
          <w:kern w:val="24"/>
        </w:rPr>
        <w:t xml:space="preserve">opposent </w:t>
      </w:r>
      <w:r>
        <w:rPr>
          <w:rFonts w:hAnsi="Trebuchet MS"/>
          <w:color w:val="000000" w:themeColor="text1"/>
          <w:kern w:val="24"/>
        </w:rPr>
        <w:t>à</w:t>
      </w:r>
      <w:r>
        <w:rPr>
          <w:rFonts w:hAnsi="Trebuchet MS"/>
          <w:color w:val="000000" w:themeColor="text1"/>
          <w:kern w:val="24"/>
        </w:rPr>
        <w:t xml:space="preserve"> la mise en place d</w:t>
      </w:r>
      <w:r>
        <w:rPr>
          <w:rFonts w:hAnsi="Trebuchet MS"/>
          <w:color w:val="000000" w:themeColor="text1"/>
          <w:kern w:val="24"/>
        </w:rPr>
        <w:t>’</w:t>
      </w:r>
      <w:r>
        <w:rPr>
          <w:rFonts w:hAnsi="Trebuchet MS"/>
          <w:color w:val="000000" w:themeColor="text1"/>
          <w:kern w:val="24"/>
        </w:rPr>
        <w:t>une Charte. Cependant le probl</w:t>
      </w:r>
      <w:r>
        <w:rPr>
          <w:rFonts w:hAnsi="Trebuchet MS"/>
          <w:color w:val="000000" w:themeColor="text1"/>
          <w:kern w:val="24"/>
        </w:rPr>
        <w:t>è</w:t>
      </w:r>
      <w:r>
        <w:rPr>
          <w:rFonts w:hAnsi="Trebuchet MS"/>
          <w:color w:val="000000" w:themeColor="text1"/>
          <w:kern w:val="24"/>
        </w:rPr>
        <w:t xml:space="preserve">me reste entier, nous pourrons </w:t>
      </w:r>
      <w:r>
        <w:rPr>
          <w:rFonts w:hAnsi="Trebuchet MS"/>
          <w:color w:val="000000" w:themeColor="text1"/>
          <w:kern w:val="24"/>
        </w:rPr>
        <w:t>é</w:t>
      </w:r>
      <w:r>
        <w:rPr>
          <w:rFonts w:hAnsi="Trebuchet MS"/>
          <w:color w:val="000000" w:themeColor="text1"/>
          <w:kern w:val="24"/>
        </w:rPr>
        <w:t>tudier le sujet dans l</w:t>
      </w:r>
      <w:r>
        <w:rPr>
          <w:rFonts w:hAnsi="Trebuchet MS"/>
          <w:color w:val="000000" w:themeColor="text1"/>
          <w:kern w:val="24"/>
        </w:rPr>
        <w:t>’</w:t>
      </w:r>
      <w:r>
        <w:rPr>
          <w:rFonts w:hAnsi="Trebuchet MS"/>
          <w:color w:val="000000" w:themeColor="text1"/>
          <w:kern w:val="24"/>
        </w:rPr>
        <w:t>avenir.</w:t>
      </w:r>
    </w:p>
    <w:p w14:paraId="52810535" w14:textId="77777777" w:rsidR="004813E0" w:rsidRPr="00886D28" w:rsidRDefault="004813E0" w:rsidP="00886D28">
      <w:pPr>
        <w:spacing w:after="0" w:line="240" w:lineRule="auto"/>
        <w:rPr>
          <w:rFonts w:ascii="Times New Roman" w:eastAsia="Times New Roman" w:hAnsi="Times New Roman" w:cs="Times New Roman"/>
          <w:sz w:val="24"/>
          <w:szCs w:val="24"/>
        </w:rPr>
      </w:pPr>
    </w:p>
    <w:p w14:paraId="29FC21CF" w14:textId="2C620035" w:rsidR="00886D28" w:rsidRPr="00886D28" w:rsidRDefault="00886D28" w:rsidP="00886D28">
      <w:pPr>
        <w:spacing w:after="0" w:line="240" w:lineRule="auto"/>
        <w:rPr>
          <w:rFonts w:ascii="Times New Roman" w:eastAsia="Times New Roman" w:hAnsi="Times New Roman" w:cs="Times New Roman"/>
          <w:b/>
          <w:bCs/>
          <w:sz w:val="24"/>
          <w:szCs w:val="24"/>
        </w:rPr>
      </w:pPr>
      <w:r w:rsidRPr="00886D28">
        <w:rPr>
          <w:rFonts w:hAnsi="Trebuchet MS"/>
          <w:b/>
          <w:bCs/>
          <w:color w:val="000000" w:themeColor="text1"/>
          <w:kern w:val="24"/>
        </w:rPr>
        <w:t>·</w:t>
      </w:r>
      <w:r w:rsidRPr="00886D28">
        <w:rPr>
          <w:rFonts w:hAnsi="Trebuchet MS"/>
          <w:b/>
          <w:bCs/>
          <w:color w:val="000000" w:themeColor="text1"/>
          <w:kern w:val="24"/>
        </w:rPr>
        <w:t xml:space="preserve"> Des PC ont </w:t>
      </w:r>
      <w:r w:rsidRPr="00886D28">
        <w:rPr>
          <w:rFonts w:hAnsi="Trebuchet MS"/>
          <w:b/>
          <w:bCs/>
          <w:color w:val="000000" w:themeColor="text1"/>
          <w:kern w:val="24"/>
        </w:rPr>
        <w:t>é</w:t>
      </w:r>
      <w:r w:rsidRPr="00886D28">
        <w:rPr>
          <w:rFonts w:hAnsi="Trebuchet MS"/>
          <w:b/>
          <w:bCs/>
          <w:color w:val="000000" w:themeColor="text1"/>
          <w:kern w:val="24"/>
        </w:rPr>
        <w:t>t</w:t>
      </w:r>
      <w:r w:rsidRPr="00886D28">
        <w:rPr>
          <w:rFonts w:hAnsi="Trebuchet MS"/>
          <w:b/>
          <w:bCs/>
          <w:color w:val="000000" w:themeColor="text1"/>
          <w:kern w:val="24"/>
        </w:rPr>
        <w:t>é</w:t>
      </w:r>
      <w:r w:rsidRPr="00886D28">
        <w:rPr>
          <w:rFonts w:hAnsi="Trebuchet MS"/>
          <w:b/>
          <w:bCs/>
          <w:color w:val="000000" w:themeColor="text1"/>
          <w:kern w:val="24"/>
        </w:rPr>
        <w:t xml:space="preserve"> pr</w:t>
      </w:r>
      <w:r w:rsidRPr="00886D28">
        <w:rPr>
          <w:rFonts w:hAnsi="Trebuchet MS"/>
          <w:b/>
          <w:bCs/>
          <w:color w:val="000000" w:themeColor="text1"/>
          <w:kern w:val="24"/>
        </w:rPr>
        <w:t>é</w:t>
      </w:r>
      <w:r w:rsidRPr="00886D28">
        <w:rPr>
          <w:rFonts w:hAnsi="Trebuchet MS"/>
          <w:b/>
          <w:bCs/>
          <w:color w:val="000000" w:themeColor="text1"/>
          <w:kern w:val="24"/>
        </w:rPr>
        <w:t>par</w:t>
      </w:r>
      <w:r w:rsidRPr="00886D28">
        <w:rPr>
          <w:rFonts w:hAnsi="Trebuchet MS"/>
          <w:b/>
          <w:bCs/>
          <w:color w:val="000000" w:themeColor="text1"/>
          <w:kern w:val="24"/>
        </w:rPr>
        <w:t>é</w:t>
      </w:r>
      <w:r w:rsidRPr="00886D28">
        <w:rPr>
          <w:rFonts w:hAnsi="Trebuchet MS"/>
          <w:b/>
          <w:bCs/>
          <w:color w:val="000000" w:themeColor="text1"/>
          <w:kern w:val="24"/>
        </w:rPr>
        <w:t>s avec des logiciels pour aider les enfants DYS. Qu</w:t>
      </w:r>
      <w:r w:rsidR="004813E0">
        <w:rPr>
          <w:rFonts w:hAnsi="Trebuchet MS"/>
          <w:b/>
          <w:bCs/>
          <w:color w:val="000000" w:themeColor="text1"/>
          <w:kern w:val="24"/>
        </w:rPr>
        <w:t>’</w:t>
      </w:r>
      <w:r w:rsidRPr="00886D28">
        <w:rPr>
          <w:rFonts w:hAnsi="Trebuchet MS"/>
          <w:b/>
          <w:bCs/>
          <w:color w:val="000000" w:themeColor="text1"/>
          <w:kern w:val="24"/>
        </w:rPr>
        <w:t>en est-il</w:t>
      </w:r>
      <w:r w:rsidR="004813E0">
        <w:rPr>
          <w:rFonts w:hAnsi="Trebuchet MS"/>
          <w:b/>
          <w:bCs/>
          <w:color w:val="000000" w:themeColor="text1"/>
          <w:kern w:val="24"/>
        </w:rPr>
        <w:t> </w:t>
      </w:r>
      <w:r w:rsidRPr="00886D28">
        <w:rPr>
          <w:rFonts w:hAnsi="Trebuchet MS"/>
          <w:b/>
          <w:bCs/>
          <w:color w:val="000000" w:themeColor="text1"/>
          <w:kern w:val="24"/>
        </w:rPr>
        <w:t>?</w:t>
      </w:r>
    </w:p>
    <w:p w14:paraId="2064C796" w14:textId="3AB194E7" w:rsidR="00E538BB" w:rsidRDefault="00E538BB" w:rsidP="00E538BB">
      <w:pPr>
        <w:jc w:val="both"/>
      </w:pPr>
    </w:p>
    <w:p w14:paraId="49AA22CE" w14:textId="283D44BB" w:rsidR="004813E0" w:rsidRDefault="004813E0" w:rsidP="00E538BB">
      <w:pPr>
        <w:jc w:val="both"/>
      </w:pPr>
      <w:r>
        <w:t xml:space="preserve">Mme </w:t>
      </w:r>
      <w:proofErr w:type="spellStart"/>
      <w:r>
        <w:t>Coudurier</w:t>
      </w:r>
      <w:proofErr w:type="spellEnd"/>
      <w:r>
        <w:t xml:space="preserve"> connait bien ce logiciel et va </w:t>
      </w:r>
      <w:r w:rsidR="00500CCE">
        <w:t>pouvoir travailler avec l’équipe de l’école.</w:t>
      </w:r>
    </w:p>
    <w:p w14:paraId="5F1FFAE9" w14:textId="76F0DD2B" w:rsidR="00D83235" w:rsidRPr="000F5AA0" w:rsidRDefault="006A0655" w:rsidP="00D83235">
      <w:pPr>
        <w:jc w:val="both"/>
      </w:pPr>
      <w:r>
        <w:rPr>
          <w:rFonts w:ascii="Tahoma" w:eastAsia="Times New Roman" w:hAnsi="Tahoma" w:cs="Tahoma"/>
          <w:u w:val="single"/>
        </w:rPr>
        <w:t xml:space="preserve"> </w:t>
      </w:r>
    </w:p>
    <w:sectPr w:rsidR="00D83235" w:rsidRPr="000F5AA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2D28" w14:textId="77777777" w:rsidR="00831487" w:rsidRDefault="00831487" w:rsidP="00862144">
      <w:pPr>
        <w:spacing w:after="0" w:line="240" w:lineRule="auto"/>
      </w:pPr>
      <w:r>
        <w:separator/>
      </w:r>
    </w:p>
  </w:endnote>
  <w:endnote w:type="continuationSeparator" w:id="0">
    <w:p w14:paraId="41A077A3" w14:textId="77777777" w:rsidR="00831487" w:rsidRDefault="00831487" w:rsidP="0086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984519"/>
      <w:docPartObj>
        <w:docPartGallery w:val="Page Numbers (Bottom of Page)"/>
        <w:docPartUnique/>
      </w:docPartObj>
    </w:sdtPr>
    <w:sdtEndPr/>
    <w:sdtContent>
      <w:p w14:paraId="71A20819" w14:textId="3982917A" w:rsidR="003D0811" w:rsidRDefault="003D0811">
        <w:pPr>
          <w:pStyle w:val="Pieddepage"/>
          <w:jc w:val="center"/>
        </w:pPr>
        <w:r>
          <w:fldChar w:fldCharType="begin"/>
        </w:r>
        <w:r>
          <w:instrText>PAGE   \* MERGEFORMAT</w:instrText>
        </w:r>
        <w:r>
          <w:fldChar w:fldCharType="separate"/>
        </w:r>
        <w:r>
          <w:t>2</w:t>
        </w:r>
        <w:r>
          <w:fldChar w:fldCharType="end"/>
        </w:r>
      </w:p>
    </w:sdtContent>
  </w:sdt>
  <w:p w14:paraId="076DB134" w14:textId="77777777" w:rsidR="003D0811" w:rsidRDefault="003D08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51E2" w14:textId="77777777" w:rsidR="00831487" w:rsidRDefault="00831487" w:rsidP="00862144">
      <w:pPr>
        <w:spacing w:after="0" w:line="240" w:lineRule="auto"/>
      </w:pPr>
      <w:r>
        <w:separator/>
      </w:r>
    </w:p>
  </w:footnote>
  <w:footnote w:type="continuationSeparator" w:id="0">
    <w:p w14:paraId="12D33703" w14:textId="77777777" w:rsidR="00831487" w:rsidRDefault="00831487" w:rsidP="00862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Wingdings" w:hAnsi="Wingdings"/>
        <w:sz w:val="16"/>
      </w:rPr>
    </w:lvl>
  </w:abstractNum>
  <w:abstractNum w:abstractNumId="2" w15:restartNumberingAfterBreak="0">
    <w:nsid w:val="02DE2764"/>
    <w:multiLevelType w:val="multilevel"/>
    <w:tmpl w:val="DA907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23E75"/>
    <w:multiLevelType w:val="multilevel"/>
    <w:tmpl w:val="8D3C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A52AF7"/>
    <w:multiLevelType w:val="multilevel"/>
    <w:tmpl w:val="F570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68636D"/>
    <w:multiLevelType w:val="hybridMultilevel"/>
    <w:tmpl w:val="1338A8FC"/>
    <w:lvl w:ilvl="0" w:tplc="CC6CC402">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B66795"/>
    <w:multiLevelType w:val="hybridMultilevel"/>
    <w:tmpl w:val="0F7EC196"/>
    <w:lvl w:ilvl="0" w:tplc="1BFA8B98">
      <w:start w:val="1"/>
      <w:numFmt w:val="bullet"/>
      <w:lvlText w:val=""/>
      <w:lvlJc w:val="left"/>
      <w:pPr>
        <w:tabs>
          <w:tab w:val="num" w:pos="720"/>
        </w:tabs>
        <w:ind w:left="720" w:hanging="360"/>
      </w:pPr>
      <w:rPr>
        <w:rFonts w:ascii="Wingdings 2" w:hAnsi="Wingdings 2" w:hint="default"/>
      </w:rPr>
    </w:lvl>
    <w:lvl w:ilvl="1" w:tplc="ED6A7C2E" w:tentative="1">
      <w:start w:val="1"/>
      <w:numFmt w:val="bullet"/>
      <w:lvlText w:val=""/>
      <w:lvlJc w:val="left"/>
      <w:pPr>
        <w:tabs>
          <w:tab w:val="num" w:pos="1440"/>
        </w:tabs>
        <w:ind w:left="1440" w:hanging="360"/>
      </w:pPr>
      <w:rPr>
        <w:rFonts w:ascii="Wingdings 2" w:hAnsi="Wingdings 2" w:hint="default"/>
      </w:rPr>
    </w:lvl>
    <w:lvl w:ilvl="2" w:tplc="8AB48A50" w:tentative="1">
      <w:start w:val="1"/>
      <w:numFmt w:val="bullet"/>
      <w:lvlText w:val=""/>
      <w:lvlJc w:val="left"/>
      <w:pPr>
        <w:tabs>
          <w:tab w:val="num" w:pos="2160"/>
        </w:tabs>
        <w:ind w:left="2160" w:hanging="360"/>
      </w:pPr>
      <w:rPr>
        <w:rFonts w:ascii="Wingdings 2" w:hAnsi="Wingdings 2" w:hint="default"/>
      </w:rPr>
    </w:lvl>
    <w:lvl w:ilvl="3" w:tplc="B5B45C0E" w:tentative="1">
      <w:start w:val="1"/>
      <w:numFmt w:val="bullet"/>
      <w:lvlText w:val=""/>
      <w:lvlJc w:val="left"/>
      <w:pPr>
        <w:tabs>
          <w:tab w:val="num" w:pos="2880"/>
        </w:tabs>
        <w:ind w:left="2880" w:hanging="360"/>
      </w:pPr>
      <w:rPr>
        <w:rFonts w:ascii="Wingdings 2" w:hAnsi="Wingdings 2" w:hint="default"/>
      </w:rPr>
    </w:lvl>
    <w:lvl w:ilvl="4" w:tplc="20606F4A" w:tentative="1">
      <w:start w:val="1"/>
      <w:numFmt w:val="bullet"/>
      <w:lvlText w:val=""/>
      <w:lvlJc w:val="left"/>
      <w:pPr>
        <w:tabs>
          <w:tab w:val="num" w:pos="3600"/>
        </w:tabs>
        <w:ind w:left="3600" w:hanging="360"/>
      </w:pPr>
      <w:rPr>
        <w:rFonts w:ascii="Wingdings 2" w:hAnsi="Wingdings 2" w:hint="default"/>
      </w:rPr>
    </w:lvl>
    <w:lvl w:ilvl="5" w:tplc="03B0F032" w:tentative="1">
      <w:start w:val="1"/>
      <w:numFmt w:val="bullet"/>
      <w:lvlText w:val=""/>
      <w:lvlJc w:val="left"/>
      <w:pPr>
        <w:tabs>
          <w:tab w:val="num" w:pos="4320"/>
        </w:tabs>
        <w:ind w:left="4320" w:hanging="360"/>
      </w:pPr>
      <w:rPr>
        <w:rFonts w:ascii="Wingdings 2" w:hAnsi="Wingdings 2" w:hint="default"/>
      </w:rPr>
    </w:lvl>
    <w:lvl w:ilvl="6" w:tplc="66AA292A" w:tentative="1">
      <w:start w:val="1"/>
      <w:numFmt w:val="bullet"/>
      <w:lvlText w:val=""/>
      <w:lvlJc w:val="left"/>
      <w:pPr>
        <w:tabs>
          <w:tab w:val="num" w:pos="5040"/>
        </w:tabs>
        <w:ind w:left="5040" w:hanging="360"/>
      </w:pPr>
      <w:rPr>
        <w:rFonts w:ascii="Wingdings 2" w:hAnsi="Wingdings 2" w:hint="default"/>
      </w:rPr>
    </w:lvl>
    <w:lvl w:ilvl="7" w:tplc="75C8D3D4" w:tentative="1">
      <w:start w:val="1"/>
      <w:numFmt w:val="bullet"/>
      <w:lvlText w:val=""/>
      <w:lvlJc w:val="left"/>
      <w:pPr>
        <w:tabs>
          <w:tab w:val="num" w:pos="5760"/>
        </w:tabs>
        <w:ind w:left="5760" w:hanging="360"/>
      </w:pPr>
      <w:rPr>
        <w:rFonts w:ascii="Wingdings 2" w:hAnsi="Wingdings 2" w:hint="default"/>
      </w:rPr>
    </w:lvl>
    <w:lvl w:ilvl="8" w:tplc="F38E2D0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09D861FB"/>
    <w:multiLevelType w:val="hybridMultilevel"/>
    <w:tmpl w:val="458A49E6"/>
    <w:lvl w:ilvl="0" w:tplc="81BC939A">
      <w:start w:val="1"/>
      <w:numFmt w:val="bullet"/>
      <w:lvlText w:val=""/>
      <w:lvlJc w:val="left"/>
      <w:pPr>
        <w:tabs>
          <w:tab w:val="num" w:pos="720"/>
        </w:tabs>
        <w:ind w:left="720" w:hanging="360"/>
      </w:pPr>
      <w:rPr>
        <w:rFonts w:ascii="Wingdings 3" w:hAnsi="Wingdings 3" w:hint="default"/>
      </w:rPr>
    </w:lvl>
    <w:lvl w:ilvl="1" w:tplc="0CA69110" w:tentative="1">
      <w:start w:val="1"/>
      <w:numFmt w:val="bullet"/>
      <w:lvlText w:val=""/>
      <w:lvlJc w:val="left"/>
      <w:pPr>
        <w:tabs>
          <w:tab w:val="num" w:pos="1440"/>
        </w:tabs>
        <w:ind w:left="1440" w:hanging="360"/>
      </w:pPr>
      <w:rPr>
        <w:rFonts w:ascii="Wingdings 3" w:hAnsi="Wingdings 3" w:hint="default"/>
      </w:rPr>
    </w:lvl>
    <w:lvl w:ilvl="2" w:tplc="B2A264A2" w:tentative="1">
      <w:start w:val="1"/>
      <w:numFmt w:val="bullet"/>
      <w:lvlText w:val=""/>
      <w:lvlJc w:val="left"/>
      <w:pPr>
        <w:tabs>
          <w:tab w:val="num" w:pos="2160"/>
        </w:tabs>
        <w:ind w:left="2160" w:hanging="360"/>
      </w:pPr>
      <w:rPr>
        <w:rFonts w:ascii="Wingdings 3" w:hAnsi="Wingdings 3" w:hint="default"/>
      </w:rPr>
    </w:lvl>
    <w:lvl w:ilvl="3" w:tplc="FBA8E23A" w:tentative="1">
      <w:start w:val="1"/>
      <w:numFmt w:val="bullet"/>
      <w:lvlText w:val=""/>
      <w:lvlJc w:val="left"/>
      <w:pPr>
        <w:tabs>
          <w:tab w:val="num" w:pos="2880"/>
        </w:tabs>
        <w:ind w:left="2880" w:hanging="360"/>
      </w:pPr>
      <w:rPr>
        <w:rFonts w:ascii="Wingdings 3" w:hAnsi="Wingdings 3" w:hint="default"/>
      </w:rPr>
    </w:lvl>
    <w:lvl w:ilvl="4" w:tplc="89007058" w:tentative="1">
      <w:start w:val="1"/>
      <w:numFmt w:val="bullet"/>
      <w:lvlText w:val=""/>
      <w:lvlJc w:val="left"/>
      <w:pPr>
        <w:tabs>
          <w:tab w:val="num" w:pos="3600"/>
        </w:tabs>
        <w:ind w:left="3600" w:hanging="360"/>
      </w:pPr>
      <w:rPr>
        <w:rFonts w:ascii="Wingdings 3" w:hAnsi="Wingdings 3" w:hint="default"/>
      </w:rPr>
    </w:lvl>
    <w:lvl w:ilvl="5" w:tplc="5510B164" w:tentative="1">
      <w:start w:val="1"/>
      <w:numFmt w:val="bullet"/>
      <w:lvlText w:val=""/>
      <w:lvlJc w:val="left"/>
      <w:pPr>
        <w:tabs>
          <w:tab w:val="num" w:pos="4320"/>
        </w:tabs>
        <w:ind w:left="4320" w:hanging="360"/>
      </w:pPr>
      <w:rPr>
        <w:rFonts w:ascii="Wingdings 3" w:hAnsi="Wingdings 3" w:hint="default"/>
      </w:rPr>
    </w:lvl>
    <w:lvl w:ilvl="6" w:tplc="C12E7ACC" w:tentative="1">
      <w:start w:val="1"/>
      <w:numFmt w:val="bullet"/>
      <w:lvlText w:val=""/>
      <w:lvlJc w:val="left"/>
      <w:pPr>
        <w:tabs>
          <w:tab w:val="num" w:pos="5040"/>
        </w:tabs>
        <w:ind w:left="5040" w:hanging="360"/>
      </w:pPr>
      <w:rPr>
        <w:rFonts w:ascii="Wingdings 3" w:hAnsi="Wingdings 3" w:hint="default"/>
      </w:rPr>
    </w:lvl>
    <w:lvl w:ilvl="7" w:tplc="6742E0CE" w:tentative="1">
      <w:start w:val="1"/>
      <w:numFmt w:val="bullet"/>
      <w:lvlText w:val=""/>
      <w:lvlJc w:val="left"/>
      <w:pPr>
        <w:tabs>
          <w:tab w:val="num" w:pos="5760"/>
        </w:tabs>
        <w:ind w:left="5760" w:hanging="360"/>
      </w:pPr>
      <w:rPr>
        <w:rFonts w:ascii="Wingdings 3" w:hAnsi="Wingdings 3" w:hint="default"/>
      </w:rPr>
    </w:lvl>
    <w:lvl w:ilvl="8" w:tplc="E0FEF4B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8650FFD"/>
    <w:multiLevelType w:val="multilevel"/>
    <w:tmpl w:val="3600267C"/>
    <w:styleLink w:val="WWNum4"/>
    <w:lvl w:ilvl="0">
      <w:numFmt w:val="bullet"/>
      <w:lvlText w:val="-"/>
      <w:lvlJc w:val="left"/>
      <w:pPr>
        <w:ind w:left="720" w:hanging="360"/>
      </w:pPr>
      <w:rPr>
        <w:rFonts w:ascii="Comic Sans MS" w:hAnsi="Comic Sans MS" w:cs="Comic Sans M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1C1337ED"/>
    <w:multiLevelType w:val="multilevel"/>
    <w:tmpl w:val="89ECC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85249D"/>
    <w:multiLevelType w:val="multilevel"/>
    <w:tmpl w:val="8FBA3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636012"/>
    <w:multiLevelType w:val="multilevel"/>
    <w:tmpl w:val="BCD026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771B96"/>
    <w:multiLevelType w:val="multilevel"/>
    <w:tmpl w:val="1424F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701D07"/>
    <w:multiLevelType w:val="hybridMultilevel"/>
    <w:tmpl w:val="80108DA2"/>
    <w:lvl w:ilvl="0" w:tplc="E970030E">
      <w:start w:val="1"/>
      <w:numFmt w:val="bullet"/>
      <w:lvlText w:val=""/>
      <w:lvlJc w:val="left"/>
      <w:pPr>
        <w:tabs>
          <w:tab w:val="num" w:pos="720"/>
        </w:tabs>
        <w:ind w:left="720" w:hanging="360"/>
      </w:pPr>
      <w:rPr>
        <w:rFonts w:ascii="Wingdings 3" w:hAnsi="Wingdings 3" w:hint="default"/>
      </w:rPr>
    </w:lvl>
    <w:lvl w:ilvl="1" w:tplc="98DEF0FE" w:tentative="1">
      <w:start w:val="1"/>
      <w:numFmt w:val="bullet"/>
      <w:lvlText w:val=""/>
      <w:lvlJc w:val="left"/>
      <w:pPr>
        <w:tabs>
          <w:tab w:val="num" w:pos="1440"/>
        </w:tabs>
        <w:ind w:left="1440" w:hanging="360"/>
      </w:pPr>
      <w:rPr>
        <w:rFonts w:ascii="Wingdings 3" w:hAnsi="Wingdings 3" w:hint="default"/>
      </w:rPr>
    </w:lvl>
    <w:lvl w:ilvl="2" w:tplc="F754F140" w:tentative="1">
      <w:start w:val="1"/>
      <w:numFmt w:val="bullet"/>
      <w:lvlText w:val=""/>
      <w:lvlJc w:val="left"/>
      <w:pPr>
        <w:tabs>
          <w:tab w:val="num" w:pos="2160"/>
        </w:tabs>
        <w:ind w:left="2160" w:hanging="360"/>
      </w:pPr>
      <w:rPr>
        <w:rFonts w:ascii="Wingdings 3" w:hAnsi="Wingdings 3" w:hint="default"/>
      </w:rPr>
    </w:lvl>
    <w:lvl w:ilvl="3" w:tplc="D3D2B14A" w:tentative="1">
      <w:start w:val="1"/>
      <w:numFmt w:val="bullet"/>
      <w:lvlText w:val=""/>
      <w:lvlJc w:val="left"/>
      <w:pPr>
        <w:tabs>
          <w:tab w:val="num" w:pos="2880"/>
        </w:tabs>
        <w:ind w:left="2880" w:hanging="360"/>
      </w:pPr>
      <w:rPr>
        <w:rFonts w:ascii="Wingdings 3" w:hAnsi="Wingdings 3" w:hint="default"/>
      </w:rPr>
    </w:lvl>
    <w:lvl w:ilvl="4" w:tplc="D51AC196" w:tentative="1">
      <w:start w:val="1"/>
      <w:numFmt w:val="bullet"/>
      <w:lvlText w:val=""/>
      <w:lvlJc w:val="left"/>
      <w:pPr>
        <w:tabs>
          <w:tab w:val="num" w:pos="3600"/>
        </w:tabs>
        <w:ind w:left="3600" w:hanging="360"/>
      </w:pPr>
      <w:rPr>
        <w:rFonts w:ascii="Wingdings 3" w:hAnsi="Wingdings 3" w:hint="default"/>
      </w:rPr>
    </w:lvl>
    <w:lvl w:ilvl="5" w:tplc="46AA45A6" w:tentative="1">
      <w:start w:val="1"/>
      <w:numFmt w:val="bullet"/>
      <w:lvlText w:val=""/>
      <w:lvlJc w:val="left"/>
      <w:pPr>
        <w:tabs>
          <w:tab w:val="num" w:pos="4320"/>
        </w:tabs>
        <w:ind w:left="4320" w:hanging="360"/>
      </w:pPr>
      <w:rPr>
        <w:rFonts w:ascii="Wingdings 3" w:hAnsi="Wingdings 3" w:hint="default"/>
      </w:rPr>
    </w:lvl>
    <w:lvl w:ilvl="6" w:tplc="681A1670" w:tentative="1">
      <w:start w:val="1"/>
      <w:numFmt w:val="bullet"/>
      <w:lvlText w:val=""/>
      <w:lvlJc w:val="left"/>
      <w:pPr>
        <w:tabs>
          <w:tab w:val="num" w:pos="5040"/>
        </w:tabs>
        <w:ind w:left="5040" w:hanging="360"/>
      </w:pPr>
      <w:rPr>
        <w:rFonts w:ascii="Wingdings 3" w:hAnsi="Wingdings 3" w:hint="default"/>
      </w:rPr>
    </w:lvl>
    <w:lvl w:ilvl="7" w:tplc="06707A72" w:tentative="1">
      <w:start w:val="1"/>
      <w:numFmt w:val="bullet"/>
      <w:lvlText w:val=""/>
      <w:lvlJc w:val="left"/>
      <w:pPr>
        <w:tabs>
          <w:tab w:val="num" w:pos="5760"/>
        </w:tabs>
        <w:ind w:left="5760" w:hanging="360"/>
      </w:pPr>
      <w:rPr>
        <w:rFonts w:ascii="Wingdings 3" w:hAnsi="Wingdings 3" w:hint="default"/>
      </w:rPr>
    </w:lvl>
    <w:lvl w:ilvl="8" w:tplc="CE5A052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AF870F9"/>
    <w:multiLevelType w:val="multilevel"/>
    <w:tmpl w:val="9AECD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6A35F7"/>
    <w:multiLevelType w:val="multilevel"/>
    <w:tmpl w:val="FB0EE3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5F0EC1"/>
    <w:multiLevelType w:val="multilevel"/>
    <w:tmpl w:val="434C4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9F5982"/>
    <w:multiLevelType w:val="hybridMultilevel"/>
    <w:tmpl w:val="EF5AD7A8"/>
    <w:lvl w:ilvl="0" w:tplc="AA7CFAAA">
      <w:start w:val="2"/>
      <w:numFmt w:val="bullet"/>
      <w:lvlText w:val="-"/>
      <w:lvlJc w:val="left"/>
      <w:pPr>
        <w:ind w:left="720" w:hanging="360"/>
      </w:pPr>
      <w:rPr>
        <w:rFonts w:ascii="Calibri Light" w:eastAsia="Calibri Light"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A05C86"/>
    <w:multiLevelType w:val="hybridMultilevel"/>
    <w:tmpl w:val="C61CAE8C"/>
    <w:lvl w:ilvl="0" w:tplc="C110006E">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8E1FB1"/>
    <w:multiLevelType w:val="multilevel"/>
    <w:tmpl w:val="227A1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692F5B"/>
    <w:multiLevelType w:val="multilevel"/>
    <w:tmpl w:val="ECBC6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224D12"/>
    <w:multiLevelType w:val="multilevel"/>
    <w:tmpl w:val="E8827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1279917">
    <w:abstractNumId w:val="4"/>
  </w:num>
  <w:num w:numId="2" w16cid:durableId="2144809510">
    <w:abstractNumId w:val="14"/>
  </w:num>
  <w:num w:numId="3" w16cid:durableId="285697380">
    <w:abstractNumId w:val="15"/>
  </w:num>
  <w:num w:numId="4" w16cid:durableId="1351301399">
    <w:abstractNumId w:val="10"/>
  </w:num>
  <w:num w:numId="5" w16cid:durableId="444347863">
    <w:abstractNumId w:val="2"/>
  </w:num>
  <w:num w:numId="6" w16cid:durableId="2033845697">
    <w:abstractNumId w:val="11"/>
  </w:num>
  <w:num w:numId="7" w16cid:durableId="1534657879">
    <w:abstractNumId w:val="3"/>
  </w:num>
  <w:num w:numId="8" w16cid:durableId="949626906">
    <w:abstractNumId w:val="9"/>
  </w:num>
  <w:num w:numId="9" w16cid:durableId="697466810">
    <w:abstractNumId w:val="19"/>
  </w:num>
  <w:num w:numId="10" w16cid:durableId="2130397812">
    <w:abstractNumId w:val="20"/>
  </w:num>
  <w:num w:numId="11" w16cid:durableId="1830945532">
    <w:abstractNumId w:val="12"/>
  </w:num>
  <w:num w:numId="12" w16cid:durableId="1711764636">
    <w:abstractNumId w:val="21"/>
  </w:num>
  <w:num w:numId="13" w16cid:durableId="1459178332">
    <w:abstractNumId w:val="16"/>
  </w:num>
  <w:num w:numId="14" w16cid:durableId="1975287611">
    <w:abstractNumId w:val="5"/>
  </w:num>
  <w:num w:numId="15" w16cid:durableId="298221155">
    <w:abstractNumId w:val="18"/>
  </w:num>
  <w:num w:numId="16" w16cid:durableId="139614726">
    <w:abstractNumId w:val="0"/>
  </w:num>
  <w:num w:numId="17" w16cid:durableId="1538079020">
    <w:abstractNumId w:val="1"/>
  </w:num>
  <w:num w:numId="18" w16cid:durableId="2053654068">
    <w:abstractNumId w:val="8"/>
  </w:num>
  <w:num w:numId="19" w16cid:durableId="381833910">
    <w:abstractNumId w:val="6"/>
  </w:num>
  <w:num w:numId="20" w16cid:durableId="556285628">
    <w:abstractNumId w:val="7"/>
  </w:num>
  <w:num w:numId="21" w16cid:durableId="1185754534">
    <w:abstractNumId w:val="13"/>
  </w:num>
  <w:num w:numId="22" w16cid:durableId="9761809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F3"/>
    <w:rsid w:val="00066805"/>
    <w:rsid w:val="000F5AA0"/>
    <w:rsid w:val="001003AA"/>
    <w:rsid w:val="0011401C"/>
    <w:rsid w:val="001407DF"/>
    <w:rsid w:val="002943EE"/>
    <w:rsid w:val="002C2D5D"/>
    <w:rsid w:val="00381C4D"/>
    <w:rsid w:val="00386618"/>
    <w:rsid w:val="003A068E"/>
    <w:rsid w:val="003A4A96"/>
    <w:rsid w:val="003D0811"/>
    <w:rsid w:val="00414E4B"/>
    <w:rsid w:val="0044252F"/>
    <w:rsid w:val="00461EF6"/>
    <w:rsid w:val="004806FB"/>
    <w:rsid w:val="004813E0"/>
    <w:rsid w:val="004D441F"/>
    <w:rsid w:val="004F571E"/>
    <w:rsid w:val="00500CCE"/>
    <w:rsid w:val="00522724"/>
    <w:rsid w:val="00553A8B"/>
    <w:rsid w:val="005A6BBF"/>
    <w:rsid w:val="005D1D57"/>
    <w:rsid w:val="00600F3C"/>
    <w:rsid w:val="00675666"/>
    <w:rsid w:val="006A0655"/>
    <w:rsid w:val="006C7ECE"/>
    <w:rsid w:val="007522AF"/>
    <w:rsid w:val="00753E4B"/>
    <w:rsid w:val="00764ECE"/>
    <w:rsid w:val="00767A17"/>
    <w:rsid w:val="00794203"/>
    <w:rsid w:val="00831487"/>
    <w:rsid w:val="00862144"/>
    <w:rsid w:val="008624B3"/>
    <w:rsid w:val="00881241"/>
    <w:rsid w:val="00886D28"/>
    <w:rsid w:val="008B03F4"/>
    <w:rsid w:val="008F4F04"/>
    <w:rsid w:val="00905E8A"/>
    <w:rsid w:val="00914211"/>
    <w:rsid w:val="00917D81"/>
    <w:rsid w:val="00935169"/>
    <w:rsid w:val="00961F95"/>
    <w:rsid w:val="0098117E"/>
    <w:rsid w:val="009C047B"/>
    <w:rsid w:val="009C71D9"/>
    <w:rsid w:val="00A4003E"/>
    <w:rsid w:val="00A50BFA"/>
    <w:rsid w:val="00A70953"/>
    <w:rsid w:val="00AA3F99"/>
    <w:rsid w:val="00AE7830"/>
    <w:rsid w:val="00B21E39"/>
    <w:rsid w:val="00B3309F"/>
    <w:rsid w:val="00B44B41"/>
    <w:rsid w:val="00B92999"/>
    <w:rsid w:val="00C25AFF"/>
    <w:rsid w:val="00C821E6"/>
    <w:rsid w:val="00C97FDC"/>
    <w:rsid w:val="00CA37DA"/>
    <w:rsid w:val="00CD62F3"/>
    <w:rsid w:val="00CE4677"/>
    <w:rsid w:val="00D0295B"/>
    <w:rsid w:val="00D50359"/>
    <w:rsid w:val="00D56B10"/>
    <w:rsid w:val="00D83235"/>
    <w:rsid w:val="00D93C24"/>
    <w:rsid w:val="00E413D8"/>
    <w:rsid w:val="00E538BB"/>
    <w:rsid w:val="00E854B9"/>
    <w:rsid w:val="00E867A0"/>
    <w:rsid w:val="00E903A3"/>
    <w:rsid w:val="00EA59DF"/>
    <w:rsid w:val="00F45744"/>
    <w:rsid w:val="00F514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C1E3"/>
  <w15:docId w15:val="{035E2281-8CBA-42C1-B75B-18421D1A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42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538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4203"/>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794203"/>
    <w:pPr>
      <w:outlineLvl w:val="9"/>
    </w:pPr>
  </w:style>
  <w:style w:type="paragraph" w:styleId="TM1">
    <w:name w:val="toc 1"/>
    <w:basedOn w:val="Normal"/>
    <w:next w:val="Normal"/>
    <w:autoRedefine/>
    <w:uiPriority w:val="39"/>
    <w:unhideWhenUsed/>
    <w:rsid w:val="00794203"/>
    <w:pPr>
      <w:spacing w:after="100"/>
    </w:pPr>
  </w:style>
  <w:style w:type="character" w:styleId="Lienhypertexte">
    <w:name w:val="Hyperlink"/>
    <w:basedOn w:val="Policepardfaut"/>
    <w:uiPriority w:val="99"/>
    <w:unhideWhenUsed/>
    <w:rsid w:val="00794203"/>
    <w:rPr>
      <w:color w:val="0563C1" w:themeColor="hyperlink"/>
      <w:u w:val="single"/>
    </w:rPr>
  </w:style>
  <w:style w:type="paragraph" w:styleId="Paragraphedeliste">
    <w:name w:val="List Paragraph"/>
    <w:basedOn w:val="Normal"/>
    <w:uiPriority w:val="34"/>
    <w:qFormat/>
    <w:rsid w:val="00E413D8"/>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NormalWeb">
    <w:name w:val="Normal (Web)"/>
    <w:basedOn w:val="Normal"/>
    <w:uiPriority w:val="99"/>
    <w:semiHidden/>
    <w:unhideWhenUsed/>
    <w:rsid w:val="00B44B41"/>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2C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62144"/>
    <w:pPr>
      <w:tabs>
        <w:tab w:val="center" w:pos="4536"/>
        <w:tab w:val="right" w:pos="9072"/>
      </w:tabs>
      <w:spacing w:after="0" w:line="240" w:lineRule="auto"/>
    </w:pPr>
  </w:style>
  <w:style w:type="character" w:customStyle="1" w:styleId="En-tteCar">
    <w:name w:val="En-tête Car"/>
    <w:basedOn w:val="Policepardfaut"/>
    <w:link w:val="En-tte"/>
    <w:uiPriority w:val="99"/>
    <w:rsid w:val="00862144"/>
  </w:style>
  <w:style w:type="paragraph" w:styleId="Pieddepage">
    <w:name w:val="footer"/>
    <w:basedOn w:val="Normal"/>
    <w:link w:val="PieddepageCar"/>
    <w:uiPriority w:val="99"/>
    <w:unhideWhenUsed/>
    <w:rsid w:val="008621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2144"/>
  </w:style>
  <w:style w:type="paragraph" w:styleId="Textedebulles">
    <w:name w:val="Balloon Text"/>
    <w:basedOn w:val="Normal"/>
    <w:link w:val="TextedebullesCar"/>
    <w:uiPriority w:val="99"/>
    <w:semiHidden/>
    <w:unhideWhenUsed/>
    <w:rsid w:val="008621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2144"/>
    <w:rPr>
      <w:rFonts w:ascii="Segoe UI" w:hAnsi="Segoe UI" w:cs="Segoe UI"/>
      <w:sz w:val="18"/>
      <w:szCs w:val="18"/>
    </w:rPr>
  </w:style>
  <w:style w:type="paragraph" w:styleId="Sous-titre">
    <w:name w:val="Subtitle"/>
    <w:basedOn w:val="Normal"/>
    <w:next w:val="Normal"/>
    <w:link w:val="Sous-titreCar"/>
    <w:uiPriority w:val="11"/>
    <w:qFormat/>
    <w:rsid w:val="00AA3F99"/>
    <w:pPr>
      <w:numPr>
        <w:ilvl w:val="1"/>
      </w:numPr>
    </w:pPr>
    <w:rPr>
      <w:color w:val="5A5A5A" w:themeColor="text1" w:themeTint="A5"/>
      <w:spacing w:val="15"/>
    </w:rPr>
  </w:style>
  <w:style w:type="character" w:customStyle="1" w:styleId="Sous-titreCar">
    <w:name w:val="Sous-titre Car"/>
    <w:basedOn w:val="Policepardfaut"/>
    <w:link w:val="Sous-titre"/>
    <w:uiPriority w:val="11"/>
    <w:rsid w:val="00AA3F99"/>
    <w:rPr>
      <w:color w:val="5A5A5A" w:themeColor="text1" w:themeTint="A5"/>
      <w:spacing w:val="15"/>
    </w:rPr>
  </w:style>
  <w:style w:type="numbering" w:customStyle="1" w:styleId="WWNum4">
    <w:name w:val="WWNum4"/>
    <w:basedOn w:val="Aucuneliste"/>
    <w:rsid w:val="00AA3F99"/>
    <w:pPr>
      <w:numPr>
        <w:numId w:val="18"/>
      </w:numPr>
    </w:pPr>
  </w:style>
  <w:style w:type="paragraph" w:customStyle="1" w:styleId="Standard">
    <w:name w:val="Standard"/>
    <w:rsid w:val="00AA3F99"/>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ar-SA"/>
    </w:rPr>
  </w:style>
  <w:style w:type="character" w:customStyle="1" w:styleId="Titre2Car">
    <w:name w:val="Titre 2 Car"/>
    <w:basedOn w:val="Policepardfaut"/>
    <w:link w:val="Titre2"/>
    <w:uiPriority w:val="9"/>
    <w:rsid w:val="00E538BB"/>
    <w:rPr>
      <w:rFonts w:asciiTheme="majorHAnsi" w:eastAsiaTheme="majorEastAsia" w:hAnsiTheme="majorHAnsi" w:cstheme="majorBidi"/>
      <w:color w:val="2F5496" w:themeColor="accent1" w:themeShade="BF"/>
      <w:sz w:val="26"/>
      <w:szCs w:val="26"/>
    </w:rPr>
  </w:style>
  <w:style w:type="paragraph" w:styleId="TM2">
    <w:name w:val="toc 2"/>
    <w:basedOn w:val="Normal"/>
    <w:next w:val="Normal"/>
    <w:autoRedefine/>
    <w:uiPriority w:val="39"/>
    <w:unhideWhenUsed/>
    <w:rsid w:val="00E538B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4465">
      <w:bodyDiv w:val="1"/>
      <w:marLeft w:val="0"/>
      <w:marRight w:val="0"/>
      <w:marTop w:val="0"/>
      <w:marBottom w:val="0"/>
      <w:divBdr>
        <w:top w:val="none" w:sz="0" w:space="0" w:color="auto"/>
        <w:left w:val="none" w:sz="0" w:space="0" w:color="auto"/>
        <w:bottom w:val="none" w:sz="0" w:space="0" w:color="auto"/>
        <w:right w:val="none" w:sz="0" w:space="0" w:color="auto"/>
      </w:divBdr>
    </w:div>
    <w:div w:id="351689630">
      <w:bodyDiv w:val="1"/>
      <w:marLeft w:val="0"/>
      <w:marRight w:val="0"/>
      <w:marTop w:val="0"/>
      <w:marBottom w:val="0"/>
      <w:divBdr>
        <w:top w:val="none" w:sz="0" w:space="0" w:color="auto"/>
        <w:left w:val="none" w:sz="0" w:space="0" w:color="auto"/>
        <w:bottom w:val="none" w:sz="0" w:space="0" w:color="auto"/>
        <w:right w:val="none" w:sz="0" w:space="0" w:color="auto"/>
      </w:divBdr>
    </w:div>
    <w:div w:id="389961312">
      <w:bodyDiv w:val="1"/>
      <w:marLeft w:val="0"/>
      <w:marRight w:val="0"/>
      <w:marTop w:val="0"/>
      <w:marBottom w:val="0"/>
      <w:divBdr>
        <w:top w:val="none" w:sz="0" w:space="0" w:color="auto"/>
        <w:left w:val="none" w:sz="0" w:space="0" w:color="auto"/>
        <w:bottom w:val="none" w:sz="0" w:space="0" w:color="auto"/>
        <w:right w:val="none" w:sz="0" w:space="0" w:color="auto"/>
      </w:divBdr>
    </w:div>
    <w:div w:id="550769453">
      <w:bodyDiv w:val="1"/>
      <w:marLeft w:val="0"/>
      <w:marRight w:val="0"/>
      <w:marTop w:val="0"/>
      <w:marBottom w:val="0"/>
      <w:divBdr>
        <w:top w:val="none" w:sz="0" w:space="0" w:color="auto"/>
        <w:left w:val="none" w:sz="0" w:space="0" w:color="auto"/>
        <w:bottom w:val="none" w:sz="0" w:space="0" w:color="auto"/>
        <w:right w:val="none" w:sz="0" w:space="0" w:color="auto"/>
      </w:divBdr>
    </w:div>
    <w:div w:id="583880442">
      <w:bodyDiv w:val="1"/>
      <w:marLeft w:val="0"/>
      <w:marRight w:val="0"/>
      <w:marTop w:val="0"/>
      <w:marBottom w:val="0"/>
      <w:divBdr>
        <w:top w:val="none" w:sz="0" w:space="0" w:color="auto"/>
        <w:left w:val="none" w:sz="0" w:space="0" w:color="auto"/>
        <w:bottom w:val="none" w:sz="0" w:space="0" w:color="auto"/>
        <w:right w:val="none" w:sz="0" w:space="0" w:color="auto"/>
      </w:divBdr>
    </w:div>
    <w:div w:id="595132660">
      <w:bodyDiv w:val="1"/>
      <w:marLeft w:val="0"/>
      <w:marRight w:val="0"/>
      <w:marTop w:val="0"/>
      <w:marBottom w:val="0"/>
      <w:divBdr>
        <w:top w:val="none" w:sz="0" w:space="0" w:color="auto"/>
        <w:left w:val="none" w:sz="0" w:space="0" w:color="auto"/>
        <w:bottom w:val="none" w:sz="0" w:space="0" w:color="auto"/>
        <w:right w:val="none" w:sz="0" w:space="0" w:color="auto"/>
      </w:divBdr>
      <w:divsChild>
        <w:div w:id="114638649">
          <w:marLeft w:val="547"/>
          <w:marRight w:val="0"/>
          <w:marTop w:val="0"/>
          <w:marBottom w:val="0"/>
          <w:divBdr>
            <w:top w:val="none" w:sz="0" w:space="0" w:color="auto"/>
            <w:left w:val="none" w:sz="0" w:space="0" w:color="auto"/>
            <w:bottom w:val="none" w:sz="0" w:space="0" w:color="auto"/>
            <w:right w:val="none" w:sz="0" w:space="0" w:color="auto"/>
          </w:divBdr>
        </w:div>
        <w:div w:id="221331990">
          <w:marLeft w:val="547"/>
          <w:marRight w:val="0"/>
          <w:marTop w:val="0"/>
          <w:marBottom w:val="0"/>
          <w:divBdr>
            <w:top w:val="none" w:sz="0" w:space="0" w:color="auto"/>
            <w:left w:val="none" w:sz="0" w:space="0" w:color="auto"/>
            <w:bottom w:val="none" w:sz="0" w:space="0" w:color="auto"/>
            <w:right w:val="none" w:sz="0" w:space="0" w:color="auto"/>
          </w:divBdr>
        </w:div>
        <w:div w:id="1347517901">
          <w:marLeft w:val="547"/>
          <w:marRight w:val="0"/>
          <w:marTop w:val="0"/>
          <w:marBottom w:val="0"/>
          <w:divBdr>
            <w:top w:val="none" w:sz="0" w:space="0" w:color="auto"/>
            <w:left w:val="none" w:sz="0" w:space="0" w:color="auto"/>
            <w:bottom w:val="none" w:sz="0" w:space="0" w:color="auto"/>
            <w:right w:val="none" w:sz="0" w:space="0" w:color="auto"/>
          </w:divBdr>
        </w:div>
        <w:div w:id="1384596288">
          <w:marLeft w:val="547"/>
          <w:marRight w:val="0"/>
          <w:marTop w:val="0"/>
          <w:marBottom w:val="0"/>
          <w:divBdr>
            <w:top w:val="none" w:sz="0" w:space="0" w:color="auto"/>
            <w:left w:val="none" w:sz="0" w:space="0" w:color="auto"/>
            <w:bottom w:val="none" w:sz="0" w:space="0" w:color="auto"/>
            <w:right w:val="none" w:sz="0" w:space="0" w:color="auto"/>
          </w:divBdr>
        </w:div>
        <w:div w:id="1551460817">
          <w:marLeft w:val="547"/>
          <w:marRight w:val="0"/>
          <w:marTop w:val="0"/>
          <w:marBottom w:val="0"/>
          <w:divBdr>
            <w:top w:val="none" w:sz="0" w:space="0" w:color="auto"/>
            <w:left w:val="none" w:sz="0" w:space="0" w:color="auto"/>
            <w:bottom w:val="none" w:sz="0" w:space="0" w:color="auto"/>
            <w:right w:val="none" w:sz="0" w:space="0" w:color="auto"/>
          </w:divBdr>
        </w:div>
      </w:divsChild>
    </w:div>
    <w:div w:id="601258591">
      <w:bodyDiv w:val="1"/>
      <w:marLeft w:val="0"/>
      <w:marRight w:val="0"/>
      <w:marTop w:val="0"/>
      <w:marBottom w:val="0"/>
      <w:divBdr>
        <w:top w:val="none" w:sz="0" w:space="0" w:color="auto"/>
        <w:left w:val="none" w:sz="0" w:space="0" w:color="auto"/>
        <w:bottom w:val="none" w:sz="0" w:space="0" w:color="auto"/>
        <w:right w:val="none" w:sz="0" w:space="0" w:color="auto"/>
      </w:divBdr>
    </w:div>
    <w:div w:id="622464252">
      <w:bodyDiv w:val="1"/>
      <w:marLeft w:val="0"/>
      <w:marRight w:val="0"/>
      <w:marTop w:val="0"/>
      <w:marBottom w:val="0"/>
      <w:divBdr>
        <w:top w:val="none" w:sz="0" w:space="0" w:color="auto"/>
        <w:left w:val="none" w:sz="0" w:space="0" w:color="auto"/>
        <w:bottom w:val="none" w:sz="0" w:space="0" w:color="auto"/>
        <w:right w:val="none" w:sz="0" w:space="0" w:color="auto"/>
      </w:divBdr>
    </w:div>
    <w:div w:id="765736080">
      <w:bodyDiv w:val="1"/>
      <w:marLeft w:val="0"/>
      <w:marRight w:val="0"/>
      <w:marTop w:val="0"/>
      <w:marBottom w:val="0"/>
      <w:divBdr>
        <w:top w:val="none" w:sz="0" w:space="0" w:color="auto"/>
        <w:left w:val="none" w:sz="0" w:space="0" w:color="auto"/>
        <w:bottom w:val="none" w:sz="0" w:space="0" w:color="auto"/>
        <w:right w:val="none" w:sz="0" w:space="0" w:color="auto"/>
      </w:divBdr>
    </w:div>
    <w:div w:id="938954190">
      <w:bodyDiv w:val="1"/>
      <w:marLeft w:val="0"/>
      <w:marRight w:val="0"/>
      <w:marTop w:val="0"/>
      <w:marBottom w:val="0"/>
      <w:divBdr>
        <w:top w:val="none" w:sz="0" w:space="0" w:color="auto"/>
        <w:left w:val="none" w:sz="0" w:space="0" w:color="auto"/>
        <w:bottom w:val="none" w:sz="0" w:space="0" w:color="auto"/>
        <w:right w:val="none" w:sz="0" w:space="0" w:color="auto"/>
      </w:divBdr>
    </w:div>
    <w:div w:id="1048190520">
      <w:bodyDiv w:val="1"/>
      <w:marLeft w:val="0"/>
      <w:marRight w:val="0"/>
      <w:marTop w:val="0"/>
      <w:marBottom w:val="0"/>
      <w:divBdr>
        <w:top w:val="none" w:sz="0" w:space="0" w:color="auto"/>
        <w:left w:val="none" w:sz="0" w:space="0" w:color="auto"/>
        <w:bottom w:val="none" w:sz="0" w:space="0" w:color="auto"/>
        <w:right w:val="none" w:sz="0" w:space="0" w:color="auto"/>
      </w:divBdr>
      <w:divsChild>
        <w:div w:id="1056513005">
          <w:marLeft w:val="547"/>
          <w:marRight w:val="0"/>
          <w:marTop w:val="200"/>
          <w:marBottom w:val="0"/>
          <w:divBdr>
            <w:top w:val="none" w:sz="0" w:space="0" w:color="auto"/>
            <w:left w:val="none" w:sz="0" w:space="0" w:color="auto"/>
            <w:bottom w:val="none" w:sz="0" w:space="0" w:color="auto"/>
            <w:right w:val="none" w:sz="0" w:space="0" w:color="auto"/>
          </w:divBdr>
        </w:div>
        <w:div w:id="1278172055">
          <w:marLeft w:val="547"/>
          <w:marRight w:val="0"/>
          <w:marTop w:val="200"/>
          <w:marBottom w:val="0"/>
          <w:divBdr>
            <w:top w:val="none" w:sz="0" w:space="0" w:color="auto"/>
            <w:left w:val="none" w:sz="0" w:space="0" w:color="auto"/>
            <w:bottom w:val="none" w:sz="0" w:space="0" w:color="auto"/>
            <w:right w:val="none" w:sz="0" w:space="0" w:color="auto"/>
          </w:divBdr>
        </w:div>
        <w:div w:id="1596015442">
          <w:marLeft w:val="547"/>
          <w:marRight w:val="0"/>
          <w:marTop w:val="200"/>
          <w:marBottom w:val="0"/>
          <w:divBdr>
            <w:top w:val="none" w:sz="0" w:space="0" w:color="auto"/>
            <w:left w:val="none" w:sz="0" w:space="0" w:color="auto"/>
            <w:bottom w:val="none" w:sz="0" w:space="0" w:color="auto"/>
            <w:right w:val="none" w:sz="0" w:space="0" w:color="auto"/>
          </w:divBdr>
        </w:div>
      </w:divsChild>
    </w:div>
    <w:div w:id="1257904396">
      <w:bodyDiv w:val="1"/>
      <w:marLeft w:val="0"/>
      <w:marRight w:val="0"/>
      <w:marTop w:val="0"/>
      <w:marBottom w:val="0"/>
      <w:divBdr>
        <w:top w:val="none" w:sz="0" w:space="0" w:color="auto"/>
        <w:left w:val="none" w:sz="0" w:space="0" w:color="auto"/>
        <w:bottom w:val="none" w:sz="0" w:space="0" w:color="auto"/>
        <w:right w:val="none" w:sz="0" w:space="0" w:color="auto"/>
      </w:divBdr>
    </w:div>
    <w:div w:id="1297250535">
      <w:bodyDiv w:val="1"/>
      <w:marLeft w:val="0"/>
      <w:marRight w:val="0"/>
      <w:marTop w:val="0"/>
      <w:marBottom w:val="0"/>
      <w:divBdr>
        <w:top w:val="none" w:sz="0" w:space="0" w:color="auto"/>
        <w:left w:val="none" w:sz="0" w:space="0" w:color="auto"/>
        <w:bottom w:val="none" w:sz="0" w:space="0" w:color="auto"/>
        <w:right w:val="none" w:sz="0" w:space="0" w:color="auto"/>
      </w:divBdr>
    </w:div>
    <w:div w:id="1496795645">
      <w:bodyDiv w:val="1"/>
      <w:marLeft w:val="0"/>
      <w:marRight w:val="0"/>
      <w:marTop w:val="0"/>
      <w:marBottom w:val="0"/>
      <w:divBdr>
        <w:top w:val="none" w:sz="0" w:space="0" w:color="auto"/>
        <w:left w:val="none" w:sz="0" w:space="0" w:color="auto"/>
        <w:bottom w:val="none" w:sz="0" w:space="0" w:color="auto"/>
        <w:right w:val="none" w:sz="0" w:space="0" w:color="auto"/>
      </w:divBdr>
    </w:div>
    <w:div w:id="1610887736">
      <w:bodyDiv w:val="1"/>
      <w:marLeft w:val="0"/>
      <w:marRight w:val="0"/>
      <w:marTop w:val="0"/>
      <w:marBottom w:val="0"/>
      <w:divBdr>
        <w:top w:val="none" w:sz="0" w:space="0" w:color="auto"/>
        <w:left w:val="none" w:sz="0" w:space="0" w:color="auto"/>
        <w:bottom w:val="none" w:sz="0" w:space="0" w:color="auto"/>
        <w:right w:val="none" w:sz="0" w:space="0" w:color="auto"/>
      </w:divBdr>
    </w:div>
    <w:div w:id="1673993671">
      <w:bodyDiv w:val="1"/>
      <w:marLeft w:val="0"/>
      <w:marRight w:val="0"/>
      <w:marTop w:val="0"/>
      <w:marBottom w:val="0"/>
      <w:divBdr>
        <w:top w:val="none" w:sz="0" w:space="0" w:color="auto"/>
        <w:left w:val="none" w:sz="0" w:space="0" w:color="auto"/>
        <w:bottom w:val="none" w:sz="0" w:space="0" w:color="auto"/>
        <w:right w:val="none" w:sz="0" w:space="0" w:color="auto"/>
      </w:divBdr>
    </w:div>
    <w:div w:id="1708406827">
      <w:bodyDiv w:val="1"/>
      <w:marLeft w:val="0"/>
      <w:marRight w:val="0"/>
      <w:marTop w:val="0"/>
      <w:marBottom w:val="0"/>
      <w:divBdr>
        <w:top w:val="none" w:sz="0" w:space="0" w:color="auto"/>
        <w:left w:val="none" w:sz="0" w:space="0" w:color="auto"/>
        <w:bottom w:val="none" w:sz="0" w:space="0" w:color="auto"/>
        <w:right w:val="none" w:sz="0" w:space="0" w:color="auto"/>
      </w:divBdr>
      <w:divsChild>
        <w:div w:id="920262340">
          <w:marLeft w:val="547"/>
          <w:marRight w:val="0"/>
          <w:marTop w:val="200"/>
          <w:marBottom w:val="0"/>
          <w:divBdr>
            <w:top w:val="none" w:sz="0" w:space="0" w:color="auto"/>
            <w:left w:val="none" w:sz="0" w:space="0" w:color="auto"/>
            <w:bottom w:val="none" w:sz="0" w:space="0" w:color="auto"/>
            <w:right w:val="none" w:sz="0" w:space="0" w:color="auto"/>
          </w:divBdr>
        </w:div>
      </w:divsChild>
    </w:div>
    <w:div w:id="1820685478">
      <w:bodyDiv w:val="1"/>
      <w:marLeft w:val="0"/>
      <w:marRight w:val="0"/>
      <w:marTop w:val="0"/>
      <w:marBottom w:val="0"/>
      <w:divBdr>
        <w:top w:val="none" w:sz="0" w:space="0" w:color="auto"/>
        <w:left w:val="none" w:sz="0" w:space="0" w:color="auto"/>
        <w:bottom w:val="none" w:sz="0" w:space="0" w:color="auto"/>
        <w:right w:val="none" w:sz="0" w:space="0" w:color="auto"/>
      </w:divBdr>
    </w:div>
    <w:div w:id="2089107726">
      <w:bodyDiv w:val="1"/>
      <w:marLeft w:val="0"/>
      <w:marRight w:val="0"/>
      <w:marTop w:val="0"/>
      <w:marBottom w:val="0"/>
      <w:divBdr>
        <w:top w:val="none" w:sz="0" w:space="0" w:color="auto"/>
        <w:left w:val="none" w:sz="0" w:space="0" w:color="auto"/>
        <w:bottom w:val="none" w:sz="0" w:space="0" w:color="auto"/>
        <w:right w:val="none" w:sz="0" w:space="0" w:color="auto"/>
      </w:divBdr>
    </w:div>
    <w:div w:id="212207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lass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8C20B-E228-4A6A-AA3B-D29789D6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1970</Words>
  <Characters>10841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direction</cp:lastModifiedBy>
  <cp:revision>2</cp:revision>
  <cp:lastPrinted>2019-11-15T13:42:00Z</cp:lastPrinted>
  <dcterms:created xsi:type="dcterms:W3CDTF">2022-05-05T07:55:00Z</dcterms:created>
  <dcterms:modified xsi:type="dcterms:W3CDTF">2022-05-05T07:55:00Z</dcterms:modified>
</cp:coreProperties>
</file>